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1"/>
        <w:tblW w:w="7131" w:type="dxa"/>
        <w:tblLayout w:type="fixed"/>
        <w:tblLook w:val="04A0" w:firstRow="1" w:lastRow="0" w:firstColumn="1" w:lastColumn="0" w:noHBand="0" w:noVBand="1"/>
      </w:tblPr>
      <w:tblGrid>
        <w:gridCol w:w="900"/>
        <w:gridCol w:w="6231"/>
      </w:tblGrid>
      <w:tr w:rsidR="00B83304" w:rsidRPr="00D8299B" w:rsidTr="00B83304">
        <w:tc>
          <w:tcPr>
            <w:tcW w:w="900" w:type="dxa"/>
          </w:tcPr>
          <w:p w:rsidR="00B83304" w:rsidRPr="00D8299B" w:rsidRDefault="00B83304" w:rsidP="00B83304">
            <w:pPr>
              <w:ind w:right="-198"/>
              <w:rPr>
                <w:rFonts w:ascii="Cambria" w:hAnsi="Cambria"/>
                <w:i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i/>
                <w:iCs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20367</wp:posOffset>
                  </wp:positionH>
                  <wp:positionV relativeFrom="paragraph">
                    <wp:posOffset>-540</wp:posOffset>
                  </wp:positionV>
                  <wp:extent cx="483851" cy="300251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51" cy="300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1" w:type="dxa"/>
          </w:tcPr>
          <w:p w:rsidR="00B83304" w:rsidRDefault="00B83304" w:rsidP="00B83304">
            <w:pPr>
              <w:ind w:left="720" w:hanging="738"/>
              <w:jc w:val="both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E7CF1">
              <w:rPr>
                <w:rFonts w:ascii="Copperplate Gothic Bold" w:hAnsi="Copperplate Gothic Bold"/>
                <w:b/>
                <w:sz w:val="28"/>
                <w:szCs w:val="28"/>
              </w:rPr>
              <w:t>Khyber Medical University Peshawar</w:t>
            </w:r>
          </w:p>
          <w:p w:rsidR="00B83304" w:rsidRPr="006E7CF1" w:rsidRDefault="00B83304" w:rsidP="00B83304">
            <w:pPr>
              <w:ind w:left="720" w:hanging="738"/>
              <w:jc w:val="both"/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6E7CF1">
              <w:rPr>
                <w:rFonts w:ascii="Arial Black" w:hAnsi="Arial Black" w:cs="Arial"/>
                <w:b/>
                <w:sz w:val="20"/>
                <w:szCs w:val="20"/>
              </w:rPr>
              <w:t>Committed To Excellence In Academics &amp; Research</w:t>
            </w:r>
          </w:p>
          <w:p w:rsidR="00B83304" w:rsidRPr="00F70EE3" w:rsidRDefault="00B83304" w:rsidP="00B83304">
            <w:pPr>
              <w:ind w:left="-46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83304" w:rsidRPr="006E7CF1" w:rsidRDefault="00B83304" w:rsidP="00B83304">
            <w:pPr>
              <w:ind w:left="-468"/>
              <w:rPr>
                <w:rFonts w:ascii="Arial Black" w:hAnsi="Arial Black" w:cs="Arial"/>
                <w:i/>
                <w:iCs/>
                <w:sz w:val="16"/>
                <w:szCs w:val="16"/>
              </w:rPr>
            </w:pPr>
          </w:p>
        </w:tc>
      </w:tr>
    </w:tbl>
    <w:p w:rsidR="00D8299B" w:rsidRPr="00890692" w:rsidRDefault="009C5F02" w:rsidP="00890692">
      <w:pPr>
        <w:rPr>
          <w:i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409575</wp:posOffset>
                </wp:positionV>
                <wp:extent cx="7988300" cy="8229600"/>
                <wp:effectExtent l="38100" t="38100" r="31750" b="3810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0" cy="8229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281" w:rsidRPr="00207B63" w:rsidRDefault="00091281" w:rsidP="00D41A7C">
                            <w:pPr>
                              <w:ind w:right="-486"/>
                              <w:jc w:val="both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091281" w:rsidRPr="00207B63" w:rsidRDefault="00091281" w:rsidP="00D41A7C">
                            <w:pPr>
                              <w:ind w:right="-486"/>
                              <w:jc w:val="both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112699" w:rsidRPr="00207B63" w:rsidRDefault="00112699" w:rsidP="00D41A7C">
                            <w:pPr>
                              <w:ind w:right="-486"/>
                              <w:jc w:val="both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112699" w:rsidRPr="00207B63" w:rsidRDefault="00112699" w:rsidP="00D41A7C">
                            <w:pPr>
                              <w:ind w:right="-486"/>
                              <w:jc w:val="both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112699" w:rsidRPr="00207B63" w:rsidRDefault="00112699" w:rsidP="00D41A7C">
                            <w:pPr>
                              <w:ind w:right="-486"/>
                              <w:jc w:val="both"/>
                              <w:rPr>
                                <w:noProof/>
                                <w:sz w:val="12"/>
                                <w:szCs w:val="18"/>
                              </w:rPr>
                            </w:pPr>
                          </w:p>
                          <w:p w:rsidR="00BA7771" w:rsidRDefault="00BA7771" w:rsidP="00D41A7C">
                            <w:pPr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1B7006" w:rsidRDefault="000011A1" w:rsidP="00940AFE">
                            <w:pPr>
                              <w:ind w:right="-486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18"/>
                                <w:szCs w:val="18"/>
                                <w:u w:val="single"/>
                              </w:rPr>
                              <w:t>CONSULTANTS REQUIRED</w:t>
                            </w:r>
                          </w:p>
                          <w:p w:rsidR="00940AFE" w:rsidRPr="00940AFE" w:rsidRDefault="00940AFE" w:rsidP="00940AFE">
                            <w:pPr>
                              <w:ind w:right="-486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715FC" w:rsidRDefault="00AC57A0" w:rsidP="007715FC">
                            <w:pPr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Q</w:t>
                            </w:r>
                            <w:r w:rsidR="00B90CC0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ualified </w:t>
                            </w:r>
                            <w:r w:rsidR="00034D08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23D3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candidates from HEC recognized universitites/institutions of </w:t>
                            </w:r>
                            <w:r w:rsidR="00034D08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Pakistani </w:t>
                            </w:r>
                            <w:r w:rsidR="00CE23D3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nationality</w:t>
                            </w:r>
                            <w:r w:rsidR="00034D08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 (Male/Female) </w:t>
                            </w:r>
                            <w:r w:rsidR="00A46BFF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are required</w:t>
                            </w:r>
                            <w:r w:rsidR="00CE23D3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 for the </w:t>
                            </w:r>
                          </w:p>
                          <w:p w:rsidR="00C13ECC" w:rsidRDefault="000030E0" w:rsidP="007715FC">
                            <w:pPr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</w:pPr>
                            <w:r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following</w:t>
                            </w:r>
                            <w:r w:rsidR="00F25727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6BFF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consultant </w:t>
                            </w:r>
                            <w:r w:rsidR="00086019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position</w:t>
                            </w:r>
                            <w:r w:rsidR="00A46BFF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s</w:t>
                            </w:r>
                            <w:r w:rsidR="00CD72E7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453C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086019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KMU-Institue of </w:t>
                            </w:r>
                            <w:r w:rsidR="00C52AD7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Public Health &amp; Social Sciences</w:t>
                            </w:r>
                            <w:r w:rsidR="007715FC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6019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(</w:t>
                            </w:r>
                            <w:r w:rsidR="00C52AD7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IPH&amp;S</w:t>
                            </w:r>
                            <w:r w:rsidR="00086019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S), Peshawar </w:t>
                            </w:r>
                            <w:r w:rsidR="0018453C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on</w:t>
                            </w:r>
                            <w:r w:rsidR="00CD72E7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6019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purely </w:t>
                            </w:r>
                            <w:r w:rsidR="00D808DB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temporary/contract</w:t>
                            </w:r>
                            <w:r w:rsidR="00086019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57B57" w:rsidRDefault="00086019" w:rsidP="007715FC">
                            <w:pPr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</w:pPr>
                            <w:r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basis</w:t>
                            </w:r>
                            <w:r w:rsidR="000030E0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3B27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 xml:space="preserve">for a specific duration </w:t>
                            </w:r>
                            <w:r w:rsidR="000030E0" w:rsidRPr="00EF0309"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  <w:t>according to the given details:-</w:t>
                            </w:r>
                          </w:p>
                          <w:p w:rsidR="002714A0" w:rsidRDefault="002714A0" w:rsidP="00D57B57">
                            <w:pPr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140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9"/>
                              <w:gridCol w:w="5091"/>
                              <w:gridCol w:w="1680"/>
                              <w:gridCol w:w="3960"/>
                            </w:tblGrid>
                            <w:tr w:rsidR="004A091F" w:rsidRPr="00D57B57" w:rsidTr="00D111E4">
                              <w:trPr>
                                <w:trHeight w:val="304"/>
                              </w:trPr>
                              <w:tc>
                                <w:tcPr>
                                  <w:tcW w:w="66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S/No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No. of Post(s)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B14D18" w:rsidP="002714A0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Tasks</w:t>
                                  </w:r>
                                  <w:r w:rsidR="00602DC5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with Timelines</w:t>
                                  </w:r>
                                </w:p>
                              </w:tc>
                            </w:tr>
                            <w:tr w:rsidR="004A091F" w:rsidRPr="00D57B57" w:rsidTr="00D111E4">
                              <w:trPr>
                                <w:trHeight w:val="773"/>
                              </w:trPr>
                              <w:tc>
                                <w:tcPr>
                                  <w:tcW w:w="66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643C77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Consultant for </w:t>
                                  </w:r>
                                  <w:r w:rsidR="00643C7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Public Financial Management </w:t>
                                  </w:r>
                                  <w:r w:rsidR="00643C77" w:rsidRPr="00643C77">
                                    <w:rPr>
                                      <w:color w:val="000000"/>
                                      <w:sz w:val="22"/>
                                    </w:rPr>
                                    <w:t>for Health Managers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A091F" w:rsidRDefault="004A091F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25 days for Module development.</w:t>
                                  </w:r>
                                </w:p>
                                <w:p w:rsidR="004A091F" w:rsidRPr="00D57B57" w:rsidRDefault="004A091F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0</w:t>
                                  </w:r>
                                  <w:r w:rsidR="00B414C8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6</w:t>
                                  </w: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days of training conduction.</w:t>
                                  </w:r>
                                </w:p>
                              </w:tc>
                            </w:tr>
                            <w:tr w:rsidR="004A091F" w:rsidRPr="00D57B57" w:rsidTr="00D111E4">
                              <w:trPr>
                                <w:trHeight w:val="710"/>
                              </w:trPr>
                              <w:tc>
                                <w:tcPr>
                                  <w:tcW w:w="66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Consultant for </w:t>
                                  </w:r>
                                  <w:r w:rsidR="009B1C47" w:rsidRPr="009B1C4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Roles and Responsibilities of Primary Healthcare Management Committees &amp; Hospital Management Committees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A091F" w:rsidRDefault="004A091F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25 days for Module development.</w:t>
                                  </w:r>
                                </w:p>
                                <w:p w:rsidR="004A091F" w:rsidRPr="004B76B3" w:rsidRDefault="0099019C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45</w:t>
                                  </w:r>
                                  <w:r w:rsidR="004A091F" w:rsidRPr="004B76B3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days of training conduction.</w:t>
                                  </w:r>
                                </w:p>
                              </w:tc>
                            </w:tr>
                            <w:tr w:rsidR="004A091F" w:rsidRPr="00D57B57" w:rsidTr="00D111E4">
                              <w:trPr>
                                <w:trHeight w:val="710"/>
                              </w:trPr>
                              <w:tc>
                                <w:tcPr>
                                  <w:tcW w:w="66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Consultant for  </w:t>
                                  </w:r>
                                  <w:r w:rsidR="009B1C47" w:rsidRPr="009B1C4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Gender Equality in Health Sector Planning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A091F" w:rsidRDefault="004A091F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25 days for Module development.</w:t>
                                  </w:r>
                                </w:p>
                                <w:p w:rsidR="004A091F" w:rsidRPr="004B76B3" w:rsidRDefault="00D81A35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06</w:t>
                                  </w:r>
                                  <w:r w:rsidR="004A091F" w:rsidRPr="004B76B3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days of training conduction.</w:t>
                                  </w:r>
                                </w:p>
                              </w:tc>
                            </w:tr>
                            <w:tr w:rsidR="004A091F" w:rsidRPr="00D57B57" w:rsidTr="00D111E4">
                              <w:trPr>
                                <w:trHeight w:val="710"/>
                              </w:trPr>
                              <w:tc>
                                <w:tcPr>
                                  <w:tcW w:w="66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Consultant for  </w:t>
                                  </w:r>
                                  <w:r w:rsidR="009B1C47" w:rsidRPr="009B1C4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Development of PC-1 (development schemes) and inclusion of community needs in Annual Development Programs (ADPs)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A091F" w:rsidRPr="00D57B57" w:rsidRDefault="004A091F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D57B5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A091F" w:rsidRDefault="004A091F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25 days for Module development.</w:t>
                                  </w:r>
                                </w:p>
                                <w:p w:rsidR="004A091F" w:rsidRPr="004B76B3" w:rsidRDefault="007B7C10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06</w:t>
                                  </w:r>
                                  <w:r w:rsidR="004A091F" w:rsidRPr="004B76B3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days of training conduction.</w:t>
                                  </w:r>
                                </w:p>
                              </w:tc>
                            </w:tr>
                            <w:tr w:rsidR="00D111E4" w:rsidRPr="00D57B57" w:rsidTr="00D111E4">
                              <w:trPr>
                                <w:trHeight w:val="710"/>
                              </w:trPr>
                              <w:tc>
                                <w:tcPr>
                                  <w:tcW w:w="66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111E4" w:rsidRPr="00D57B57" w:rsidRDefault="00D111E4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111E4" w:rsidRPr="00D57B57" w:rsidRDefault="00D111E4" w:rsidP="00D57B57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Consultant for </w:t>
                                  </w:r>
                                  <w:r w:rsidRPr="00D111E4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Accurate, complete and timely DHIS reporting as per DHIS Quality Manual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111E4" w:rsidRPr="00D57B57" w:rsidRDefault="002F0A7A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auto"/>
                                  <w:vAlign w:val="center"/>
                                </w:tcPr>
                                <w:p w:rsidR="00354C48" w:rsidRDefault="00354C48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25 days for Module development.</w:t>
                                  </w:r>
                                </w:p>
                                <w:p w:rsidR="00D111E4" w:rsidRDefault="00265BA9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06</w:t>
                                  </w:r>
                                  <w:r w:rsidR="00354C48" w:rsidRPr="004B76B3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days of training conduction.</w:t>
                                  </w:r>
                                </w:p>
                              </w:tc>
                            </w:tr>
                            <w:tr w:rsidR="00E072FF" w:rsidRPr="00D57B57" w:rsidTr="00D111E4">
                              <w:trPr>
                                <w:trHeight w:val="710"/>
                              </w:trPr>
                              <w:tc>
                                <w:tcPr>
                                  <w:tcW w:w="66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072FF" w:rsidRDefault="00E072FF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072FF" w:rsidRDefault="00E072FF" w:rsidP="00D57B57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Consultant for </w:t>
                                  </w:r>
                                  <w:r w:rsidRPr="00E072FF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Planning, budgeting, and surveillance guidelines in context of emergencies such as the COVID-19 pandemic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072FF" w:rsidRPr="00D57B57" w:rsidRDefault="002F0A7A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auto"/>
                                  <w:vAlign w:val="center"/>
                                </w:tcPr>
                                <w:p w:rsidR="00354C48" w:rsidRDefault="00354C48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25 days for Module development.</w:t>
                                  </w:r>
                                </w:p>
                                <w:p w:rsidR="00E072FF" w:rsidRDefault="00E231A6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06</w:t>
                                  </w:r>
                                  <w:r w:rsidR="00354C48" w:rsidRPr="004B76B3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days of training conduction.</w:t>
                                  </w:r>
                                </w:p>
                              </w:tc>
                            </w:tr>
                            <w:tr w:rsidR="00E072FF" w:rsidRPr="00D57B57" w:rsidTr="00D111E4">
                              <w:trPr>
                                <w:trHeight w:val="710"/>
                              </w:trPr>
                              <w:tc>
                                <w:tcPr>
                                  <w:tcW w:w="66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072FF" w:rsidRDefault="00E072FF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072FF" w:rsidRDefault="00CA222B" w:rsidP="00D57B57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Report Writer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072FF" w:rsidRPr="00D57B57" w:rsidRDefault="002F0A7A" w:rsidP="00D57B57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auto"/>
                                  <w:vAlign w:val="center"/>
                                </w:tcPr>
                                <w:p w:rsidR="00E072FF" w:rsidRDefault="0083301D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60 days of various documentation compiling/reporting/reviewing related to various project activities.</w:t>
                                  </w:r>
                                </w:p>
                                <w:p w:rsidR="00FB4CD7" w:rsidRDefault="009C7359" w:rsidP="0014552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Correspondence with the </w:t>
                                  </w:r>
                                  <w:r w:rsidR="00AD49E7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>project related personnel (direct/indirect)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through proper channel.</w:t>
                                  </w:r>
                                </w:p>
                              </w:tc>
                            </w:tr>
                          </w:tbl>
                          <w:p w:rsidR="00D57B57" w:rsidRDefault="00D57B57" w:rsidP="00D57B57">
                            <w:pPr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EC424F" w:rsidRPr="00D57B57" w:rsidRDefault="00EC424F" w:rsidP="001455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noProof/>
                                <w:sz w:val="22"/>
                                <w:szCs w:val="22"/>
                              </w:rPr>
                            </w:pPr>
                            <w:r w:rsidRPr="00D57B57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MPH from HEC recognized university</w:t>
                            </w:r>
                            <w:r w:rsidR="008F5AF7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57A0" w:rsidRPr="00C32BD9" w:rsidRDefault="00EC424F" w:rsidP="001455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C57A0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10 or more years of relevant experiences in developing and conducting session</w:t>
                            </w:r>
                            <w:r w:rsidR="00914D29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AC57A0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 xml:space="preserve"> on public health management</w:t>
                            </w:r>
                            <w:r w:rsidR="008F5AF7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2E42" w:rsidRPr="00EF2E42" w:rsidRDefault="00C32BD9" w:rsidP="001455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On-job candidates will have to produce NOC and leave certificate from their respective employers</w:t>
                            </w:r>
                            <w:r w:rsidR="00EF2E42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 xml:space="preserve"> for the duration of respective </w:t>
                            </w:r>
                          </w:p>
                          <w:p w:rsidR="00C32BD9" w:rsidRPr="00AC57A0" w:rsidRDefault="00EF2E42" w:rsidP="00EF2E42">
                            <w:pPr>
                              <w:pStyle w:val="ListParagraph"/>
                              <w:tabs>
                                <w:tab w:val="left" w:pos="1164"/>
                              </w:tabs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consultancy.</w:t>
                            </w:r>
                          </w:p>
                          <w:p w:rsidR="007068D4" w:rsidRPr="00AC57A0" w:rsidRDefault="006A46B0" w:rsidP="001455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C57A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</w:t>
                            </w:r>
                            <w:r w:rsidR="00192010" w:rsidRPr="00AC57A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ligible candidates are required </w:t>
                            </w:r>
                            <w:r w:rsidR="002714A0" w:rsidRPr="00AC57A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to email </w:t>
                            </w:r>
                            <w:r w:rsidR="005B70EF" w:rsidRPr="00AC57A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="002714A0" w:rsidRPr="00AC57A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CVs</w:t>
                            </w:r>
                            <w:r w:rsidR="000030E0" w:rsidRPr="00AC57A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8D4" w:rsidRPr="00AC57A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along with CNIC, HEC attested copies of educational testimonials </w:t>
                            </w:r>
                          </w:p>
                          <w:p w:rsidR="007068D4" w:rsidRDefault="007068D4" w:rsidP="00856D19">
                            <w:pPr>
                              <w:pStyle w:val="ListParagraph"/>
                              <w:tabs>
                                <w:tab w:val="left" w:pos="1164"/>
                              </w:tabs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0553F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(degrees/certificates &amp; DMCs)</w:t>
                            </w:r>
                            <w:r w:rsidR="00AC57A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,</w:t>
                            </w:r>
                            <w:r w:rsidRPr="000553F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experience certificates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53F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(from government/semi-government/autonomous bodies)</w:t>
                            </w:r>
                            <w:r w:rsidR="00856D1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, and NOCs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30E0" w:rsidRPr="007068D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2714A0" w:rsidRPr="007068D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review </w:t>
                            </w:r>
                          </w:p>
                          <w:p w:rsidR="00CD72E7" w:rsidRPr="007068D4" w:rsidRDefault="007068D4" w:rsidP="002302E2">
                            <w:pPr>
                              <w:pStyle w:val="ListParagraph"/>
                              <w:tabs>
                                <w:tab w:val="left" w:pos="1164"/>
                              </w:tabs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purpose</w:t>
                            </w:r>
                            <w:r w:rsidR="000030E0" w:rsidRPr="007068D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4A0" w:rsidRPr="007068D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7</w:t>
                            </w:r>
                            <w:r w:rsidR="00E06A3F"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November</w:t>
                            </w:r>
                            <w:r w:rsidR="002714A0" w:rsidRPr="007068D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2</w:t>
                            </w:r>
                            <w:r w:rsidR="002714A0" w:rsidRPr="007068D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1</w:t>
                            </w:r>
                            <w:r w:rsidR="00E26487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, closure of business.</w:t>
                            </w:r>
                          </w:p>
                          <w:p w:rsidR="003141EE" w:rsidRPr="00E06A3F" w:rsidRDefault="00D75E76" w:rsidP="001455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ind w:right="-486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The post</w:t>
                            </w:r>
                            <w:r w:rsidR="00CD72E7"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</w:t>
                            </w:r>
                            <w:r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2E7"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are</w:t>
                            </w:r>
                            <w:r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purely </w:t>
                            </w:r>
                            <w:r w:rsidR="000030E0"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temporary/contract basis </w:t>
                            </w:r>
                            <w:r w:rsidR="00D808DB"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E43F37"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the</w:t>
                            </w:r>
                            <w:r w:rsidR="00D808DB"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period </w:t>
                            </w:r>
                            <w:r w:rsidR="007068D4"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specified over</w:t>
                            </w:r>
                            <w:r w:rsidR="00183C6C" w:rsidRPr="00E06A3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1pt;margin-top:32.25pt;width:629pt;height:9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" o:allowincell="f" filled="f" strokecolor="#622423" strokeweight="6pt">
                <v:stroke linestyle="thickThin"/>
                <v:textbox inset="10.8pt,7.2pt,10.8pt,7.2pt">
                  <w:txbxContent>
                    <w:p w:rsidR="00091281" w:rsidRPr="00207B63" w:rsidRDefault="00091281" w:rsidP="00D41A7C">
                      <w:pPr>
                        <w:ind w:right="-486"/>
                        <w:jc w:val="both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:rsidR="00091281" w:rsidRPr="00207B63" w:rsidRDefault="00091281" w:rsidP="00D41A7C">
                      <w:pPr>
                        <w:ind w:right="-486"/>
                        <w:jc w:val="both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:rsidR="00112699" w:rsidRPr="00207B63" w:rsidRDefault="00112699" w:rsidP="00D41A7C">
                      <w:pPr>
                        <w:ind w:right="-486"/>
                        <w:jc w:val="both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:rsidR="00112699" w:rsidRPr="00207B63" w:rsidRDefault="00112699" w:rsidP="00D41A7C">
                      <w:pPr>
                        <w:ind w:right="-486"/>
                        <w:jc w:val="both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:rsidR="00112699" w:rsidRPr="00207B63" w:rsidRDefault="00112699" w:rsidP="00D41A7C">
                      <w:pPr>
                        <w:ind w:right="-486"/>
                        <w:jc w:val="both"/>
                        <w:rPr>
                          <w:noProof/>
                          <w:sz w:val="12"/>
                          <w:szCs w:val="18"/>
                        </w:rPr>
                      </w:pPr>
                    </w:p>
                    <w:p w:rsidR="00BA7771" w:rsidRDefault="00BA7771" w:rsidP="00D41A7C">
                      <w:pPr>
                        <w:ind w:right="-486"/>
                        <w:jc w:val="both"/>
                        <w:rPr>
                          <w:rFonts w:asciiTheme="majorBidi" w:hAnsiTheme="majorBidi" w:cstheme="majorBidi"/>
                          <w:noProof/>
                          <w:sz w:val="18"/>
                          <w:szCs w:val="18"/>
                        </w:rPr>
                      </w:pPr>
                    </w:p>
                    <w:p w:rsidR="001B7006" w:rsidRDefault="000011A1" w:rsidP="00940AFE">
                      <w:pPr>
                        <w:ind w:right="-486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noProof/>
                          <w:sz w:val="18"/>
                          <w:szCs w:val="18"/>
                          <w:u w:val="single"/>
                        </w:rPr>
                        <w:t>CONSULTANTS REQUIRED</w:t>
                      </w:r>
                    </w:p>
                    <w:p w:rsidR="00940AFE" w:rsidRPr="00940AFE" w:rsidRDefault="00940AFE" w:rsidP="00940AFE">
                      <w:pPr>
                        <w:ind w:right="-486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18"/>
                          <w:szCs w:val="18"/>
                          <w:u w:val="single"/>
                        </w:rPr>
                      </w:pPr>
                    </w:p>
                    <w:p w:rsidR="007715FC" w:rsidRDefault="00AC57A0" w:rsidP="007715FC">
                      <w:pPr>
                        <w:ind w:right="-486"/>
                        <w:jc w:val="both"/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Q</w:t>
                      </w:r>
                      <w:r w:rsidR="00B90CC0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ualified </w:t>
                      </w:r>
                      <w:r w:rsidR="00034D08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CE23D3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candidates from HEC recognized universitites/institutions of </w:t>
                      </w:r>
                      <w:r w:rsidR="00034D08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Pakistani </w:t>
                      </w:r>
                      <w:r w:rsidR="00CE23D3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nationality</w:t>
                      </w:r>
                      <w:r w:rsidR="00034D08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 (Male/Female) </w:t>
                      </w:r>
                      <w:r w:rsidR="00A46BFF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are required</w:t>
                      </w:r>
                      <w:r w:rsidR="00CE23D3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 for the </w:t>
                      </w:r>
                    </w:p>
                    <w:p w:rsidR="00C13ECC" w:rsidRDefault="000030E0" w:rsidP="007715FC">
                      <w:pPr>
                        <w:ind w:right="-486"/>
                        <w:jc w:val="both"/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</w:pPr>
                      <w:r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following</w:t>
                      </w:r>
                      <w:r w:rsidR="00F25727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A46BFF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consultant </w:t>
                      </w:r>
                      <w:r w:rsidR="00086019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position</w:t>
                      </w:r>
                      <w:r w:rsidR="00A46BFF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s</w:t>
                      </w:r>
                      <w:r w:rsidR="00CD72E7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18453C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at </w:t>
                      </w:r>
                      <w:r w:rsidR="00086019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KMU-Institue of </w:t>
                      </w:r>
                      <w:r w:rsidR="00C52AD7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Public Health &amp; Social Sciences</w:t>
                      </w:r>
                      <w:r w:rsidR="007715FC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086019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(</w:t>
                      </w:r>
                      <w:r w:rsidR="00C52AD7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IPH&amp;S</w:t>
                      </w:r>
                      <w:r w:rsidR="00086019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S), Peshawar </w:t>
                      </w:r>
                      <w:r w:rsidR="0018453C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on</w:t>
                      </w:r>
                      <w:r w:rsidR="00CD72E7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086019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purely </w:t>
                      </w:r>
                      <w:r w:rsidR="00D808DB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temporary/contract</w:t>
                      </w:r>
                      <w:r w:rsidR="00086019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="00D57B57" w:rsidRDefault="00086019" w:rsidP="007715FC">
                      <w:pPr>
                        <w:ind w:right="-486"/>
                        <w:jc w:val="both"/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</w:pPr>
                      <w:r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basis</w:t>
                      </w:r>
                      <w:r w:rsidR="000030E0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883B27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 xml:space="preserve">for a specific duration </w:t>
                      </w:r>
                      <w:r w:rsidR="000030E0" w:rsidRPr="00EF0309"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  <w:t>according to the given details:-</w:t>
                      </w:r>
                    </w:p>
                    <w:p w:rsidR="002714A0" w:rsidRDefault="002714A0" w:rsidP="00D57B57">
                      <w:pPr>
                        <w:ind w:right="-486"/>
                        <w:jc w:val="both"/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140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9"/>
                        <w:gridCol w:w="5091"/>
                        <w:gridCol w:w="1680"/>
                        <w:gridCol w:w="3960"/>
                      </w:tblGrid>
                      <w:tr w:rsidR="004A091F" w:rsidRPr="00D57B57" w:rsidTr="00D111E4">
                        <w:trPr>
                          <w:trHeight w:val="304"/>
                        </w:trPr>
                        <w:tc>
                          <w:tcPr>
                            <w:tcW w:w="66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S/No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No. of Post(s)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B14D18" w:rsidP="002714A0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Tasks</w:t>
                            </w:r>
                            <w:r w:rsidR="00602DC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 with Timelines</w:t>
                            </w:r>
                          </w:p>
                        </w:tc>
                      </w:tr>
                      <w:tr w:rsidR="004A091F" w:rsidRPr="00D57B57" w:rsidTr="00D111E4">
                        <w:trPr>
                          <w:trHeight w:val="773"/>
                        </w:trPr>
                        <w:tc>
                          <w:tcPr>
                            <w:tcW w:w="66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643C77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Consultant for </w:t>
                            </w:r>
                            <w:r w:rsidR="00643C7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Public Financial Management </w:t>
                            </w:r>
                            <w:r w:rsidR="00643C77" w:rsidRPr="00643C77">
                              <w:rPr>
                                <w:color w:val="000000"/>
                                <w:sz w:val="22"/>
                              </w:rPr>
                              <w:t>for Health Managers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auto"/>
                            <w:vAlign w:val="center"/>
                            <w:hideMark/>
                          </w:tcPr>
                          <w:p w:rsidR="004A091F" w:rsidRDefault="004A091F" w:rsidP="001455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25 days for Module development.</w:t>
                            </w:r>
                          </w:p>
                          <w:p w:rsidR="004A091F" w:rsidRPr="00D57B57" w:rsidRDefault="004A091F" w:rsidP="001455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0</w:t>
                            </w:r>
                            <w:r w:rsidR="00B414C8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6</w:t>
                            </w: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 days of training conduction.</w:t>
                            </w:r>
                          </w:p>
                        </w:tc>
                      </w:tr>
                      <w:tr w:rsidR="004A091F" w:rsidRPr="00D57B57" w:rsidTr="00D111E4">
                        <w:trPr>
                          <w:trHeight w:val="710"/>
                        </w:trPr>
                        <w:tc>
                          <w:tcPr>
                            <w:tcW w:w="66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Consultant for </w:t>
                            </w:r>
                            <w:r w:rsidR="009B1C47" w:rsidRPr="009B1C4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Roles and Responsibilities of Primary Healthcare Management Committees &amp; Hospital Management Committees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auto"/>
                            <w:vAlign w:val="center"/>
                            <w:hideMark/>
                          </w:tcPr>
                          <w:p w:rsidR="004A091F" w:rsidRDefault="004A091F" w:rsidP="00145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25 days for Module development.</w:t>
                            </w:r>
                          </w:p>
                          <w:p w:rsidR="004A091F" w:rsidRPr="004B76B3" w:rsidRDefault="0099019C" w:rsidP="00145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45</w:t>
                            </w:r>
                            <w:r w:rsidR="004A091F" w:rsidRPr="004B76B3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 days of training conduction.</w:t>
                            </w:r>
                          </w:p>
                        </w:tc>
                      </w:tr>
                      <w:tr w:rsidR="004A091F" w:rsidRPr="00D57B57" w:rsidTr="00D111E4">
                        <w:trPr>
                          <w:trHeight w:val="710"/>
                        </w:trPr>
                        <w:tc>
                          <w:tcPr>
                            <w:tcW w:w="66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Consultant for  </w:t>
                            </w:r>
                            <w:r w:rsidR="009B1C47" w:rsidRPr="009B1C4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Gender Equality in Health Sector Planning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auto"/>
                            <w:vAlign w:val="center"/>
                            <w:hideMark/>
                          </w:tcPr>
                          <w:p w:rsidR="004A091F" w:rsidRDefault="004A091F" w:rsidP="001455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25 days for Module development.</w:t>
                            </w:r>
                          </w:p>
                          <w:p w:rsidR="004A091F" w:rsidRPr="004B76B3" w:rsidRDefault="00D81A35" w:rsidP="001455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06</w:t>
                            </w:r>
                            <w:r w:rsidR="004A091F" w:rsidRPr="004B76B3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 days of training conduction.</w:t>
                            </w:r>
                          </w:p>
                        </w:tc>
                      </w:tr>
                      <w:tr w:rsidR="004A091F" w:rsidRPr="00D57B57" w:rsidTr="00D111E4">
                        <w:trPr>
                          <w:trHeight w:val="710"/>
                        </w:trPr>
                        <w:tc>
                          <w:tcPr>
                            <w:tcW w:w="66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Consultant for  </w:t>
                            </w:r>
                            <w:r w:rsidR="009B1C47" w:rsidRPr="009B1C4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Development of PC-1 (development schemes) and inclusion of community needs in Annual Development Programs (ADPs)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A091F" w:rsidRPr="00D57B57" w:rsidRDefault="004A091F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57B5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auto"/>
                            <w:vAlign w:val="center"/>
                            <w:hideMark/>
                          </w:tcPr>
                          <w:p w:rsidR="004A091F" w:rsidRDefault="004A091F" w:rsidP="001455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25 days for Module development.</w:t>
                            </w:r>
                          </w:p>
                          <w:p w:rsidR="004A091F" w:rsidRPr="004B76B3" w:rsidRDefault="007B7C10" w:rsidP="001455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06</w:t>
                            </w:r>
                            <w:r w:rsidR="004A091F" w:rsidRPr="004B76B3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 days of training conduction.</w:t>
                            </w:r>
                          </w:p>
                        </w:tc>
                      </w:tr>
                      <w:tr w:rsidR="00D111E4" w:rsidRPr="00D57B57" w:rsidTr="00D111E4">
                        <w:trPr>
                          <w:trHeight w:val="710"/>
                        </w:trPr>
                        <w:tc>
                          <w:tcPr>
                            <w:tcW w:w="669" w:type="dxa"/>
                            <w:shd w:val="clear" w:color="auto" w:fill="auto"/>
                            <w:noWrap/>
                            <w:vAlign w:val="center"/>
                          </w:tcPr>
                          <w:p w:rsidR="00D111E4" w:rsidRPr="00D57B57" w:rsidRDefault="00D111E4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  <w:noWrap/>
                            <w:vAlign w:val="center"/>
                          </w:tcPr>
                          <w:p w:rsidR="00D111E4" w:rsidRPr="00D57B57" w:rsidRDefault="00D111E4" w:rsidP="00D57B57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Consultant for </w:t>
                            </w:r>
                            <w:r w:rsidRPr="00D111E4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Accurate, complete and timely DHIS reporting as per DHIS Quality Manual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auto"/>
                            <w:noWrap/>
                            <w:vAlign w:val="center"/>
                          </w:tcPr>
                          <w:p w:rsidR="00D111E4" w:rsidRPr="00D57B57" w:rsidRDefault="002F0A7A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auto"/>
                            <w:vAlign w:val="center"/>
                          </w:tcPr>
                          <w:p w:rsidR="00354C48" w:rsidRDefault="00354C48" w:rsidP="001455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25 days for Module development.</w:t>
                            </w:r>
                          </w:p>
                          <w:p w:rsidR="00D111E4" w:rsidRDefault="00265BA9" w:rsidP="001455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06</w:t>
                            </w:r>
                            <w:r w:rsidR="00354C48" w:rsidRPr="004B76B3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 days of training conduction.</w:t>
                            </w:r>
                          </w:p>
                        </w:tc>
                      </w:tr>
                      <w:tr w:rsidR="00E072FF" w:rsidRPr="00D57B57" w:rsidTr="00D111E4">
                        <w:trPr>
                          <w:trHeight w:val="710"/>
                        </w:trPr>
                        <w:tc>
                          <w:tcPr>
                            <w:tcW w:w="669" w:type="dxa"/>
                            <w:shd w:val="clear" w:color="auto" w:fill="auto"/>
                            <w:noWrap/>
                            <w:vAlign w:val="center"/>
                          </w:tcPr>
                          <w:p w:rsidR="00E072FF" w:rsidRDefault="00E072FF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  <w:noWrap/>
                            <w:vAlign w:val="center"/>
                          </w:tcPr>
                          <w:p w:rsidR="00E072FF" w:rsidRDefault="00E072FF" w:rsidP="00D57B57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Consultant for </w:t>
                            </w:r>
                            <w:r w:rsidRPr="00E072FF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Planning, budgeting, and surveillance guidelines in context of emergencies such as the COVID-19 pandemic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auto"/>
                            <w:noWrap/>
                            <w:vAlign w:val="center"/>
                          </w:tcPr>
                          <w:p w:rsidR="00E072FF" w:rsidRPr="00D57B57" w:rsidRDefault="002F0A7A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auto"/>
                            <w:vAlign w:val="center"/>
                          </w:tcPr>
                          <w:p w:rsidR="00354C48" w:rsidRDefault="00354C48" w:rsidP="001455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25 days for Module development.</w:t>
                            </w:r>
                          </w:p>
                          <w:p w:rsidR="00E072FF" w:rsidRDefault="00E231A6" w:rsidP="001455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06</w:t>
                            </w:r>
                            <w:r w:rsidR="00354C48" w:rsidRPr="004B76B3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 days of training conduction.</w:t>
                            </w:r>
                          </w:p>
                        </w:tc>
                      </w:tr>
                      <w:tr w:rsidR="00E072FF" w:rsidRPr="00D57B57" w:rsidTr="00D111E4">
                        <w:trPr>
                          <w:trHeight w:val="710"/>
                        </w:trPr>
                        <w:tc>
                          <w:tcPr>
                            <w:tcW w:w="669" w:type="dxa"/>
                            <w:shd w:val="clear" w:color="auto" w:fill="auto"/>
                            <w:noWrap/>
                            <w:vAlign w:val="center"/>
                          </w:tcPr>
                          <w:p w:rsidR="00E072FF" w:rsidRDefault="00E072FF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  <w:noWrap/>
                            <w:vAlign w:val="center"/>
                          </w:tcPr>
                          <w:p w:rsidR="00E072FF" w:rsidRDefault="00CA222B" w:rsidP="00D57B57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Report Writer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auto"/>
                            <w:noWrap/>
                            <w:vAlign w:val="center"/>
                          </w:tcPr>
                          <w:p w:rsidR="00E072FF" w:rsidRPr="00D57B57" w:rsidRDefault="002F0A7A" w:rsidP="00D57B5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auto"/>
                            <w:vAlign w:val="center"/>
                          </w:tcPr>
                          <w:p w:rsidR="00E072FF" w:rsidRDefault="0083301D" w:rsidP="001455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60 days of various documentation compiling/reporting/reviewing related to various project activities.</w:t>
                            </w:r>
                          </w:p>
                          <w:p w:rsidR="00FB4CD7" w:rsidRDefault="009C7359" w:rsidP="001455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Correspondence with the </w:t>
                            </w:r>
                            <w:r w:rsidR="00AD49E7"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>project related personnel (direct/indirect)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  <w:t xml:space="preserve"> through proper channel.</w:t>
                            </w:r>
                          </w:p>
                        </w:tc>
                      </w:tr>
                    </w:tbl>
                    <w:p w:rsidR="00D57B57" w:rsidRDefault="00D57B57" w:rsidP="00D57B57">
                      <w:pPr>
                        <w:ind w:right="-486"/>
                        <w:jc w:val="both"/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</w:pPr>
                    </w:p>
                    <w:p w:rsidR="00EC424F" w:rsidRPr="00D57B57" w:rsidRDefault="00EC424F" w:rsidP="001455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486"/>
                        <w:jc w:val="both"/>
                        <w:rPr>
                          <w:rFonts w:asciiTheme="majorBidi" w:hAnsiTheme="majorBidi" w:cstheme="majorBidi"/>
                          <w:noProof/>
                          <w:sz w:val="22"/>
                          <w:szCs w:val="22"/>
                        </w:rPr>
                      </w:pPr>
                      <w:r w:rsidRPr="00D57B57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MPH from HEC recognized university</w:t>
                      </w:r>
                      <w:r w:rsidR="008F5AF7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AC57A0" w:rsidRPr="00C32BD9" w:rsidRDefault="00EC424F" w:rsidP="001455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ind w:right="-486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C57A0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10 or more years of relevant experiences in developing and conducting session</w:t>
                      </w:r>
                      <w:r w:rsidR="00914D29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s</w:t>
                      </w:r>
                      <w:r w:rsidRPr="00AC57A0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 xml:space="preserve"> on public health management</w:t>
                      </w:r>
                      <w:r w:rsidR="008F5AF7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F2E42" w:rsidRPr="00EF2E42" w:rsidRDefault="00C32BD9" w:rsidP="001455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ind w:right="-486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On-job candidates will have to produce NOC and leave certificate from their respective employers</w:t>
                      </w:r>
                      <w:r w:rsidR="00EF2E42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 xml:space="preserve"> for the duration of respective </w:t>
                      </w:r>
                    </w:p>
                    <w:p w:rsidR="00C32BD9" w:rsidRPr="00AC57A0" w:rsidRDefault="00EF2E42" w:rsidP="00EF2E42">
                      <w:pPr>
                        <w:pStyle w:val="ListParagraph"/>
                        <w:tabs>
                          <w:tab w:val="left" w:pos="1164"/>
                        </w:tabs>
                        <w:ind w:right="-486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consultancy.</w:t>
                      </w:r>
                    </w:p>
                    <w:p w:rsidR="007068D4" w:rsidRPr="00AC57A0" w:rsidRDefault="006A46B0" w:rsidP="001455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ind w:right="-486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C57A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</w:t>
                      </w:r>
                      <w:r w:rsidR="00192010" w:rsidRPr="00AC57A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ligible candidates are required </w:t>
                      </w:r>
                      <w:r w:rsidR="002714A0" w:rsidRPr="00AC57A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to email </w:t>
                      </w:r>
                      <w:r w:rsidR="005B70EF" w:rsidRPr="00AC57A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their </w:t>
                      </w:r>
                      <w:r w:rsidR="002714A0" w:rsidRPr="00AC57A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CVs</w:t>
                      </w:r>
                      <w:r w:rsidR="000030E0" w:rsidRPr="00AC57A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7068D4" w:rsidRPr="00AC57A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along with CNIC, HEC attested copies of educational testimonials </w:t>
                      </w:r>
                    </w:p>
                    <w:p w:rsidR="007068D4" w:rsidRDefault="007068D4" w:rsidP="00856D19">
                      <w:pPr>
                        <w:pStyle w:val="ListParagraph"/>
                        <w:tabs>
                          <w:tab w:val="left" w:pos="1164"/>
                        </w:tabs>
                        <w:ind w:right="-486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0553F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(degrees/certificates &amp; DMCs)</w:t>
                      </w:r>
                      <w:r w:rsidR="00AC57A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,</w:t>
                      </w:r>
                      <w:r w:rsidRPr="000553F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experience certificates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0553F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(from government/semi-government/autonomous bodies)</w:t>
                      </w:r>
                      <w:r w:rsidR="00856D19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, and NOCs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0030E0" w:rsidRPr="007068D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for </w:t>
                      </w:r>
                      <w:r w:rsidR="002714A0" w:rsidRPr="007068D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review </w:t>
                      </w:r>
                    </w:p>
                    <w:p w:rsidR="00CD72E7" w:rsidRPr="007068D4" w:rsidRDefault="007068D4" w:rsidP="002302E2">
                      <w:pPr>
                        <w:pStyle w:val="ListParagraph"/>
                        <w:tabs>
                          <w:tab w:val="left" w:pos="1164"/>
                        </w:tabs>
                        <w:ind w:right="-486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purpose</w:t>
                      </w:r>
                      <w:r w:rsidR="000030E0" w:rsidRPr="007068D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2714A0" w:rsidRPr="007068D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by </w:t>
                      </w:r>
                      <w:r w:rsid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7</w:t>
                      </w:r>
                      <w:r w:rsidR="00E06A3F"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November</w:t>
                      </w:r>
                      <w:r w:rsidR="002714A0" w:rsidRPr="007068D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20</w:t>
                      </w:r>
                      <w:r w:rsid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2</w:t>
                      </w:r>
                      <w:r w:rsidR="002714A0" w:rsidRPr="007068D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1</w:t>
                      </w:r>
                      <w:r w:rsidR="00E26487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, closure of business.</w:t>
                      </w:r>
                    </w:p>
                    <w:p w:rsidR="003141EE" w:rsidRPr="00E06A3F" w:rsidRDefault="00D75E76" w:rsidP="001455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ind w:right="-486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The post</w:t>
                      </w:r>
                      <w:r w:rsidR="00CD72E7"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</w:t>
                      </w:r>
                      <w:r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CD72E7"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are</w:t>
                      </w:r>
                      <w:r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purely </w:t>
                      </w:r>
                      <w:r w:rsidR="000030E0"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on </w:t>
                      </w:r>
                      <w:r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temporary/contract basis </w:t>
                      </w:r>
                      <w:r w:rsidR="00D808DB"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for </w:t>
                      </w:r>
                      <w:r w:rsidR="00E43F37"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the</w:t>
                      </w:r>
                      <w:r w:rsidR="00D808DB"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period </w:t>
                      </w:r>
                      <w:r w:rsidR="007068D4"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specified over</w:t>
                      </w:r>
                      <w:r w:rsidR="00183C6C" w:rsidRPr="00E06A3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8299B" w:rsidRPr="00890692" w:rsidSect="00E06A3F">
      <w:pgSz w:w="15840" w:h="18576" w:code="1"/>
      <w:pgMar w:top="1152" w:right="158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33" w:rsidRDefault="001B7B33">
      <w:r>
        <w:separator/>
      </w:r>
    </w:p>
  </w:endnote>
  <w:endnote w:type="continuationSeparator" w:id="0">
    <w:p w:rsidR="001B7B33" w:rsidRDefault="001B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33" w:rsidRDefault="001B7B33">
      <w:r>
        <w:separator/>
      </w:r>
    </w:p>
  </w:footnote>
  <w:footnote w:type="continuationSeparator" w:id="0">
    <w:p w:rsidR="001B7B33" w:rsidRDefault="001B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F94"/>
    <w:multiLevelType w:val="hybridMultilevel"/>
    <w:tmpl w:val="2CB20D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335B"/>
    <w:multiLevelType w:val="hybridMultilevel"/>
    <w:tmpl w:val="E990E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7EA3"/>
    <w:multiLevelType w:val="hybridMultilevel"/>
    <w:tmpl w:val="71461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15BC"/>
    <w:multiLevelType w:val="hybridMultilevel"/>
    <w:tmpl w:val="7FE27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44217"/>
    <w:multiLevelType w:val="hybridMultilevel"/>
    <w:tmpl w:val="4B521A48"/>
    <w:lvl w:ilvl="0" w:tplc="AC9C5E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B0CEB"/>
    <w:multiLevelType w:val="hybridMultilevel"/>
    <w:tmpl w:val="71461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268F"/>
    <w:multiLevelType w:val="hybridMultilevel"/>
    <w:tmpl w:val="EC146D4E"/>
    <w:lvl w:ilvl="0" w:tplc="E67EF9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D1DA4"/>
    <w:multiLevelType w:val="hybridMultilevel"/>
    <w:tmpl w:val="97BA3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5"/>
    <w:rsid w:val="000011A1"/>
    <w:rsid w:val="00001513"/>
    <w:rsid w:val="000030E0"/>
    <w:rsid w:val="000036A0"/>
    <w:rsid w:val="00004240"/>
    <w:rsid w:val="00004B0A"/>
    <w:rsid w:val="00005557"/>
    <w:rsid w:val="00005F32"/>
    <w:rsid w:val="00006027"/>
    <w:rsid w:val="0001325F"/>
    <w:rsid w:val="00015B68"/>
    <w:rsid w:val="00016FBA"/>
    <w:rsid w:val="00017D25"/>
    <w:rsid w:val="00026D26"/>
    <w:rsid w:val="000312BC"/>
    <w:rsid w:val="00034D08"/>
    <w:rsid w:val="000365C0"/>
    <w:rsid w:val="00036B2F"/>
    <w:rsid w:val="00037BFC"/>
    <w:rsid w:val="00037D44"/>
    <w:rsid w:val="00040320"/>
    <w:rsid w:val="00040D3B"/>
    <w:rsid w:val="00046812"/>
    <w:rsid w:val="00046832"/>
    <w:rsid w:val="00050E4B"/>
    <w:rsid w:val="000521CB"/>
    <w:rsid w:val="000546A6"/>
    <w:rsid w:val="000553FE"/>
    <w:rsid w:val="000554E1"/>
    <w:rsid w:val="0005680A"/>
    <w:rsid w:val="000633B3"/>
    <w:rsid w:val="00063E34"/>
    <w:rsid w:val="0006756E"/>
    <w:rsid w:val="00067BC1"/>
    <w:rsid w:val="00067D2C"/>
    <w:rsid w:val="0007141A"/>
    <w:rsid w:val="000721F3"/>
    <w:rsid w:val="000755A2"/>
    <w:rsid w:val="00076B0F"/>
    <w:rsid w:val="00086019"/>
    <w:rsid w:val="00091281"/>
    <w:rsid w:val="000962AE"/>
    <w:rsid w:val="000967CF"/>
    <w:rsid w:val="00096C45"/>
    <w:rsid w:val="00097B1E"/>
    <w:rsid w:val="000A063A"/>
    <w:rsid w:val="000A6E13"/>
    <w:rsid w:val="000B3051"/>
    <w:rsid w:val="000B4463"/>
    <w:rsid w:val="000B523E"/>
    <w:rsid w:val="000B5294"/>
    <w:rsid w:val="000C034E"/>
    <w:rsid w:val="000C14BE"/>
    <w:rsid w:val="000C5D4C"/>
    <w:rsid w:val="000C7399"/>
    <w:rsid w:val="000C7B19"/>
    <w:rsid w:val="000C7F96"/>
    <w:rsid w:val="000D0A9C"/>
    <w:rsid w:val="000D13B2"/>
    <w:rsid w:val="000D38C1"/>
    <w:rsid w:val="000D4944"/>
    <w:rsid w:val="000D7145"/>
    <w:rsid w:val="000D7147"/>
    <w:rsid w:val="000E0F39"/>
    <w:rsid w:val="000E2274"/>
    <w:rsid w:val="000E327A"/>
    <w:rsid w:val="000E4D7E"/>
    <w:rsid w:val="000E4F81"/>
    <w:rsid w:val="000E5198"/>
    <w:rsid w:val="000E763A"/>
    <w:rsid w:val="000F0AC1"/>
    <w:rsid w:val="000F1047"/>
    <w:rsid w:val="000F6EF5"/>
    <w:rsid w:val="00101166"/>
    <w:rsid w:val="00111116"/>
    <w:rsid w:val="00112699"/>
    <w:rsid w:val="00121446"/>
    <w:rsid w:val="001224D1"/>
    <w:rsid w:val="00126680"/>
    <w:rsid w:val="00127F14"/>
    <w:rsid w:val="00131D10"/>
    <w:rsid w:val="00133DEC"/>
    <w:rsid w:val="001376E4"/>
    <w:rsid w:val="0013781D"/>
    <w:rsid w:val="00140BE6"/>
    <w:rsid w:val="0014217E"/>
    <w:rsid w:val="00142202"/>
    <w:rsid w:val="00143562"/>
    <w:rsid w:val="00144830"/>
    <w:rsid w:val="0014552C"/>
    <w:rsid w:val="0014638E"/>
    <w:rsid w:val="00150BF5"/>
    <w:rsid w:val="00151223"/>
    <w:rsid w:val="00153946"/>
    <w:rsid w:val="00154FC2"/>
    <w:rsid w:val="0015529A"/>
    <w:rsid w:val="00155F3B"/>
    <w:rsid w:val="001570FD"/>
    <w:rsid w:val="0017101C"/>
    <w:rsid w:val="001710EA"/>
    <w:rsid w:val="00176C39"/>
    <w:rsid w:val="00180D1C"/>
    <w:rsid w:val="0018293A"/>
    <w:rsid w:val="00183C6C"/>
    <w:rsid w:val="001843CE"/>
    <w:rsid w:val="0018453C"/>
    <w:rsid w:val="00187BF1"/>
    <w:rsid w:val="00192010"/>
    <w:rsid w:val="00193F3C"/>
    <w:rsid w:val="001A1482"/>
    <w:rsid w:val="001A1DD7"/>
    <w:rsid w:val="001A3A67"/>
    <w:rsid w:val="001A3F80"/>
    <w:rsid w:val="001A4018"/>
    <w:rsid w:val="001A54EC"/>
    <w:rsid w:val="001A6656"/>
    <w:rsid w:val="001B66D4"/>
    <w:rsid w:val="001B7006"/>
    <w:rsid w:val="001B7B33"/>
    <w:rsid w:val="001C0BC2"/>
    <w:rsid w:val="001C1392"/>
    <w:rsid w:val="001C2267"/>
    <w:rsid w:val="001C4B64"/>
    <w:rsid w:val="001D0C00"/>
    <w:rsid w:val="001D220D"/>
    <w:rsid w:val="001D5B56"/>
    <w:rsid w:val="001D5B6F"/>
    <w:rsid w:val="001E0431"/>
    <w:rsid w:val="001E3414"/>
    <w:rsid w:val="001E4576"/>
    <w:rsid w:val="001E470C"/>
    <w:rsid w:val="001E4C46"/>
    <w:rsid w:val="001E73B2"/>
    <w:rsid w:val="001F6577"/>
    <w:rsid w:val="001F7EED"/>
    <w:rsid w:val="002007A8"/>
    <w:rsid w:val="00201BDA"/>
    <w:rsid w:val="00201F0F"/>
    <w:rsid w:val="00203231"/>
    <w:rsid w:val="002078DF"/>
    <w:rsid w:val="00207B63"/>
    <w:rsid w:val="00212066"/>
    <w:rsid w:val="00213FC0"/>
    <w:rsid w:val="00214CEA"/>
    <w:rsid w:val="00215ADA"/>
    <w:rsid w:val="00215B21"/>
    <w:rsid w:val="00215FC2"/>
    <w:rsid w:val="0021612D"/>
    <w:rsid w:val="00217434"/>
    <w:rsid w:val="00222626"/>
    <w:rsid w:val="00223AA5"/>
    <w:rsid w:val="002302E2"/>
    <w:rsid w:val="002328F5"/>
    <w:rsid w:val="00233F64"/>
    <w:rsid w:val="00244465"/>
    <w:rsid w:val="00244873"/>
    <w:rsid w:val="0024549F"/>
    <w:rsid w:val="0024560A"/>
    <w:rsid w:val="0025258C"/>
    <w:rsid w:val="00252B80"/>
    <w:rsid w:val="00252F2A"/>
    <w:rsid w:val="0025538C"/>
    <w:rsid w:val="002561A0"/>
    <w:rsid w:val="00257BA6"/>
    <w:rsid w:val="00257EB9"/>
    <w:rsid w:val="00263220"/>
    <w:rsid w:val="00265BA9"/>
    <w:rsid w:val="002714A0"/>
    <w:rsid w:val="0027209E"/>
    <w:rsid w:val="002736CA"/>
    <w:rsid w:val="00273FCF"/>
    <w:rsid w:val="00276821"/>
    <w:rsid w:val="00276B23"/>
    <w:rsid w:val="00283261"/>
    <w:rsid w:val="00286938"/>
    <w:rsid w:val="002900D2"/>
    <w:rsid w:val="0029125B"/>
    <w:rsid w:val="002A0D00"/>
    <w:rsid w:val="002A2A83"/>
    <w:rsid w:val="002A43A5"/>
    <w:rsid w:val="002A5ABE"/>
    <w:rsid w:val="002B0551"/>
    <w:rsid w:val="002B0B01"/>
    <w:rsid w:val="002B1039"/>
    <w:rsid w:val="002B215C"/>
    <w:rsid w:val="002B2B13"/>
    <w:rsid w:val="002B5464"/>
    <w:rsid w:val="002C6225"/>
    <w:rsid w:val="002D2EC9"/>
    <w:rsid w:val="002D4057"/>
    <w:rsid w:val="002D70CD"/>
    <w:rsid w:val="002D738C"/>
    <w:rsid w:val="002E2CDD"/>
    <w:rsid w:val="002E57AE"/>
    <w:rsid w:val="002F0501"/>
    <w:rsid w:val="002F0A7A"/>
    <w:rsid w:val="002F3645"/>
    <w:rsid w:val="002F3E2A"/>
    <w:rsid w:val="002F7B80"/>
    <w:rsid w:val="003040C9"/>
    <w:rsid w:val="00310E21"/>
    <w:rsid w:val="00312219"/>
    <w:rsid w:val="00312404"/>
    <w:rsid w:val="00313ACD"/>
    <w:rsid w:val="003141EE"/>
    <w:rsid w:val="0031440C"/>
    <w:rsid w:val="003146A6"/>
    <w:rsid w:val="0031610D"/>
    <w:rsid w:val="003161D0"/>
    <w:rsid w:val="00320D11"/>
    <w:rsid w:val="0032231C"/>
    <w:rsid w:val="00326B2B"/>
    <w:rsid w:val="00326EDC"/>
    <w:rsid w:val="00330152"/>
    <w:rsid w:val="003317D1"/>
    <w:rsid w:val="003437AC"/>
    <w:rsid w:val="00344EB9"/>
    <w:rsid w:val="00354C48"/>
    <w:rsid w:val="00355613"/>
    <w:rsid w:val="00357B7B"/>
    <w:rsid w:val="00361633"/>
    <w:rsid w:val="003617DC"/>
    <w:rsid w:val="00365C25"/>
    <w:rsid w:val="00365D13"/>
    <w:rsid w:val="00373B2E"/>
    <w:rsid w:val="00373DA2"/>
    <w:rsid w:val="0037568B"/>
    <w:rsid w:val="00390D71"/>
    <w:rsid w:val="00392BC1"/>
    <w:rsid w:val="00395719"/>
    <w:rsid w:val="003965D9"/>
    <w:rsid w:val="00396B78"/>
    <w:rsid w:val="00396F4A"/>
    <w:rsid w:val="00397BCB"/>
    <w:rsid w:val="003A190A"/>
    <w:rsid w:val="003A62BE"/>
    <w:rsid w:val="003A7CF3"/>
    <w:rsid w:val="003B0060"/>
    <w:rsid w:val="003B03C0"/>
    <w:rsid w:val="003B4BF2"/>
    <w:rsid w:val="003B5129"/>
    <w:rsid w:val="003B59DD"/>
    <w:rsid w:val="003B6B26"/>
    <w:rsid w:val="003C0100"/>
    <w:rsid w:val="003C04F0"/>
    <w:rsid w:val="003C2966"/>
    <w:rsid w:val="003C54AB"/>
    <w:rsid w:val="003D16E8"/>
    <w:rsid w:val="003D45A8"/>
    <w:rsid w:val="003D7CD4"/>
    <w:rsid w:val="003E1BED"/>
    <w:rsid w:val="003E24FD"/>
    <w:rsid w:val="003E5163"/>
    <w:rsid w:val="003E5539"/>
    <w:rsid w:val="003F00BF"/>
    <w:rsid w:val="003F5842"/>
    <w:rsid w:val="00401D4A"/>
    <w:rsid w:val="00404531"/>
    <w:rsid w:val="0040550E"/>
    <w:rsid w:val="004074FD"/>
    <w:rsid w:val="00407BE4"/>
    <w:rsid w:val="0041396F"/>
    <w:rsid w:val="004167CB"/>
    <w:rsid w:val="00423AD7"/>
    <w:rsid w:val="00431845"/>
    <w:rsid w:val="00432CB7"/>
    <w:rsid w:val="0043363E"/>
    <w:rsid w:val="00434CC5"/>
    <w:rsid w:val="004414B8"/>
    <w:rsid w:val="00441D17"/>
    <w:rsid w:val="00445A4E"/>
    <w:rsid w:val="0044602A"/>
    <w:rsid w:val="0045103E"/>
    <w:rsid w:val="00451B26"/>
    <w:rsid w:val="00452AAF"/>
    <w:rsid w:val="00453FA5"/>
    <w:rsid w:val="004561E8"/>
    <w:rsid w:val="004562C7"/>
    <w:rsid w:val="00456AAF"/>
    <w:rsid w:val="004579BD"/>
    <w:rsid w:val="004609EF"/>
    <w:rsid w:val="00460C9F"/>
    <w:rsid w:val="00461D1D"/>
    <w:rsid w:val="004621F2"/>
    <w:rsid w:val="00463D3B"/>
    <w:rsid w:val="00464797"/>
    <w:rsid w:val="00467031"/>
    <w:rsid w:val="00470EB0"/>
    <w:rsid w:val="00476A27"/>
    <w:rsid w:val="004813C6"/>
    <w:rsid w:val="00483088"/>
    <w:rsid w:val="00483FE1"/>
    <w:rsid w:val="00487525"/>
    <w:rsid w:val="00490178"/>
    <w:rsid w:val="00490F7D"/>
    <w:rsid w:val="0049443F"/>
    <w:rsid w:val="004A091F"/>
    <w:rsid w:val="004A4521"/>
    <w:rsid w:val="004A4BDE"/>
    <w:rsid w:val="004B00DF"/>
    <w:rsid w:val="004B0716"/>
    <w:rsid w:val="004B0B4E"/>
    <w:rsid w:val="004B22BA"/>
    <w:rsid w:val="004B524D"/>
    <w:rsid w:val="004B6049"/>
    <w:rsid w:val="004B76B3"/>
    <w:rsid w:val="004B7BE5"/>
    <w:rsid w:val="004C2636"/>
    <w:rsid w:val="004C2881"/>
    <w:rsid w:val="004C7D89"/>
    <w:rsid w:val="004D1E31"/>
    <w:rsid w:val="004E2972"/>
    <w:rsid w:val="004E2D18"/>
    <w:rsid w:val="004E3171"/>
    <w:rsid w:val="004E3AEC"/>
    <w:rsid w:val="004E7EB1"/>
    <w:rsid w:val="004F53D4"/>
    <w:rsid w:val="004F67CB"/>
    <w:rsid w:val="004F6898"/>
    <w:rsid w:val="004F7364"/>
    <w:rsid w:val="005004D2"/>
    <w:rsid w:val="00503198"/>
    <w:rsid w:val="00504653"/>
    <w:rsid w:val="00505005"/>
    <w:rsid w:val="00507AF0"/>
    <w:rsid w:val="0051266D"/>
    <w:rsid w:val="005162E6"/>
    <w:rsid w:val="0051636B"/>
    <w:rsid w:val="005260D5"/>
    <w:rsid w:val="0053144D"/>
    <w:rsid w:val="00543103"/>
    <w:rsid w:val="00545C23"/>
    <w:rsid w:val="00546242"/>
    <w:rsid w:val="005504F1"/>
    <w:rsid w:val="00551EC0"/>
    <w:rsid w:val="005550B2"/>
    <w:rsid w:val="005604FF"/>
    <w:rsid w:val="00566135"/>
    <w:rsid w:val="00570369"/>
    <w:rsid w:val="00571DD3"/>
    <w:rsid w:val="00572805"/>
    <w:rsid w:val="0057314D"/>
    <w:rsid w:val="00575B8A"/>
    <w:rsid w:val="00582099"/>
    <w:rsid w:val="0058280D"/>
    <w:rsid w:val="00583461"/>
    <w:rsid w:val="005835EB"/>
    <w:rsid w:val="00584019"/>
    <w:rsid w:val="00590A52"/>
    <w:rsid w:val="00592EDD"/>
    <w:rsid w:val="0059378C"/>
    <w:rsid w:val="005975D8"/>
    <w:rsid w:val="005A00AC"/>
    <w:rsid w:val="005A036A"/>
    <w:rsid w:val="005A1DFC"/>
    <w:rsid w:val="005A6224"/>
    <w:rsid w:val="005A7EF9"/>
    <w:rsid w:val="005B24BB"/>
    <w:rsid w:val="005B325D"/>
    <w:rsid w:val="005B3FC9"/>
    <w:rsid w:val="005B6113"/>
    <w:rsid w:val="005B70EF"/>
    <w:rsid w:val="005B730D"/>
    <w:rsid w:val="005B7A90"/>
    <w:rsid w:val="005C0403"/>
    <w:rsid w:val="005C08B2"/>
    <w:rsid w:val="005C1300"/>
    <w:rsid w:val="005C1628"/>
    <w:rsid w:val="005C5805"/>
    <w:rsid w:val="005D185A"/>
    <w:rsid w:val="005D24B7"/>
    <w:rsid w:val="005D291B"/>
    <w:rsid w:val="005D3305"/>
    <w:rsid w:val="005D6FCE"/>
    <w:rsid w:val="005D71FB"/>
    <w:rsid w:val="005D7650"/>
    <w:rsid w:val="005E200E"/>
    <w:rsid w:val="005E20DE"/>
    <w:rsid w:val="005E5283"/>
    <w:rsid w:val="005F0BF5"/>
    <w:rsid w:val="005F3E05"/>
    <w:rsid w:val="005F58B9"/>
    <w:rsid w:val="006003F5"/>
    <w:rsid w:val="006014B3"/>
    <w:rsid w:val="00602DC5"/>
    <w:rsid w:val="0060377E"/>
    <w:rsid w:val="00613E3C"/>
    <w:rsid w:val="00617CCE"/>
    <w:rsid w:val="00620A1F"/>
    <w:rsid w:val="006255A7"/>
    <w:rsid w:val="006265AF"/>
    <w:rsid w:val="00626F53"/>
    <w:rsid w:val="006327E7"/>
    <w:rsid w:val="00633809"/>
    <w:rsid w:val="0063779C"/>
    <w:rsid w:val="006404F3"/>
    <w:rsid w:val="00641D66"/>
    <w:rsid w:val="00643C77"/>
    <w:rsid w:val="00644378"/>
    <w:rsid w:val="006445EC"/>
    <w:rsid w:val="00645431"/>
    <w:rsid w:val="006500D2"/>
    <w:rsid w:val="0065222E"/>
    <w:rsid w:val="00653FE5"/>
    <w:rsid w:val="00663BB8"/>
    <w:rsid w:val="00666FA3"/>
    <w:rsid w:val="00671961"/>
    <w:rsid w:val="00675666"/>
    <w:rsid w:val="00675A57"/>
    <w:rsid w:val="00680F72"/>
    <w:rsid w:val="00682F94"/>
    <w:rsid w:val="00685739"/>
    <w:rsid w:val="00687C3F"/>
    <w:rsid w:val="00691DA8"/>
    <w:rsid w:val="00691E05"/>
    <w:rsid w:val="0069227F"/>
    <w:rsid w:val="0069243A"/>
    <w:rsid w:val="0069293C"/>
    <w:rsid w:val="006930D2"/>
    <w:rsid w:val="00693A46"/>
    <w:rsid w:val="006A17B4"/>
    <w:rsid w:val="006A46B0"/>
    <w:rsid w:val="006A46E8"/>
    <w:rsid w:val="006B2088"/>
    <w:rsid w:val="006B2791"/>
    <w:rsid w:val="006B47F8"/>
    <w:rsid w:val="006C1091"/>
    <w:rsid w:val="006C325A"/>
    <w:rsid w:val="006C381D"/>
    <w:rsid w:val="006C418D"/>
    <w:rsid w:val="006C4B61"/>
    <w:rsid w:val="006C76F0"/>
    <w:rsid w:val="006D2A05"/>
    <w:rsid w:val="006D38D1"/>
    <w:rsid w:val="006D41DC"/>
    <w:rsid w:val="006D6CF8"/>
    <w:rsid w:val="006D7A05"/>
    <w:rsid w:val="006E11DB"/>
    <w:rsid w:val="006E1887"/>
    <w:rsid w:val="006E56E0"/>
    <w:rsid w:val="006E59A7"/>
    <w:rsid w:val="006E7CF1"/>
    <w:rsid w:val="006F0796"/>
    <w:rsid w:val="006F0966"/>
    <w:rsid w:val="006F1393"/>
    <w:rsid w:val="006F3D1B"/>
    <w:rsid w:val="006F6713"/>
    <w:rsid w:val="006F6B08"/>
    <w:rsid w:val="006F728E"/>
    <w:rsid w:val="006F7FDD"/>
    <w:rsid w:val="00704AD4"/>
    <w:rsid w:val="00704F8C"/>
    <w:rsid w:val="00705A9C"/>
    <w:rsid w:val="007068D4"/>
    <w:rsid w:val="00710DA4"/>
    <w:rsid w:val="007116A1"/>
    <w:rsid w:val="00711935"/>
    <w:rsid w:val="007173FF"/>
    <w:rsid w:val="007210E8"/>
    <w:rsid w:val="00723316"/>
    <w:rsid w:val="00723327"/>
    <w:rsid w:val="007258DF"/>
    <w:rsid w:val="00727EC5"/>
    <w:rsid w:val="00730E90"/>
    <w:rsid w:val="007318BA"/>
    <w:rsid w:val="007328C8"/>
    <w:rsid w:val="007403DC"/>
    <w:rsid w:val="00741940"/>
    <w:rsid w:val="00742721"/>
    <w:rsid w:val="00742B32"/>
    <w:rsid w:val="007433A8"/>
    <w:rsid w:val="007440C0"/>
    <w:rsid w:val="00746485"/>
    <w:rsid w:val="0075126A"/>
    <w:rsid w:val="00753A94"/>
    <w:rsid w:val="00753B44"/>
    <w:rsid w:val="00754EAC"/>
    <w:rsid w:val="00756705"/>
    <w:rsid w:val="00757911"/>
    <w:rsid w:val="00757C4F"/>
    <w:rsid w:val="00757D48"/>
    <w:rsid w:val="00763812"/>
    <w:rsid w:val="0076561B"/>
    <w:rsid w:val="00766262"/>
    <w:rsid w:val="00766494"/>
    <w:rsid w:val="007665EF"/>
    <w:rsid w:val="007715FC"/>
    <w:rsid w:val="00772F4F"/>
    <w:rsid w:val="007738C0"/>
    <w:rsid w:val="00773AF3"/>
    <w:rsid w:val="00776FA0"/>
    <w:rsid w:val="0078196B"/>
    <w:rsid w:val="00786D39"/>
    <w:rsid w:val="007901D1"/>
    <w:rsid w:val="007917B2"/>
    <w:rsid w:val="00792FCB"/>
    <w:rsid w:val="00794DAC"/>
    <w:rsid w:val="00796532"/>
    <w:rsid w:val="00797127"/>
    <w:rsid w:val="00797702"/>
    <w:rsid w:val="007A08F3"/>
    <w:rsid w:val="007A0B4E"/>
    <w:rsid w:val="007A14A1"/>
    <w:rsid w:val="007A4F30"/>
    <w:rsid w:val="007A6D81"/>
    <w:rsid w:val="007B1D7F"/>
    <w:rsid w:val="007B21A4"/>
    <w:rsid w:val="007B7C10"/>
    <w:rsid w:val="007C1A40"/>
    <w:rsid w:val="007C6DB2"/>
    <w:rsid w:val="007D026B"/>
    <w:rsid w:val="007D1521"/>
    <w:rsid w:val="007D42D3"/>
    <w:rsid w:val="007D7D94"/>
    <w:rsid w:val="007E1139"/>
    <w:rsid w:val="007E392A"/>
    <w:rsid w:val="007E553D"/>
    <w:rsid w:val="007E57FD"/>
    <w:rsid w:val="007E59CB"/>
    <w:rsid w:val="007E65D7"/>
    <w:rsid w:val="007F11BB"/>
    <w:rsid w:val="007F44B8"/>
    <w:rsid w:val="007F69F8"/>
    <w:rsid w:val="007F7E3B"/>
    <w:rsid w:val="008002AD"/>
    <w:rsid w:val="0080187A"/>
    <w:rsid w:val="00803D66"/>
    <w:rsid w:val="0080478A"/>
    <w:rsid w:val="008063E6"/>
    <w:rsid w:val="00807CDC"/>
    <w:rsid w:val="0081065A"/>
    <w:rsid w:val="00811691"/>
    <w:rsid w:val="00816E66"/>
    <w:rsid w:val="00820645"/>
    <w:rsid w:val="0082186C"/>
    <w:rsid w:val="00821CA5"/>
    <w:rsid w:val="00832460"/>
    <w:rsid w:val="00832F25"/>
    <w:rsid w:val="0083301D"/>
    <w:rsid w:val="00833895"/>
    <w:rsid w:val="00836952"/>
    <w:rsid w:val="008436F6"/>
    <w:rsid w:val="0084482C"/>
    <w:rsid w:val="00845974"/>
    <w:rsid w:val="00847659"/>
    <w:rsid w:val="0085365B"/>
    <w:rsid w:val="00856D19"/>
    <w:rsid w:val="00862373"/>
    <w:rsid w:val="0086243D"/>
    <w:rsid w:val="008679F8"/>
    <w:rsid w:val="00867BFF"/>
    <w:rsid w:val="00867C7F"/>
    <w:rsid w:val="00873580"/>
    <w:rsid w:val="00873639"/>
    <w:rsid w:val="00874310"/>
    <w:rsid w:val="00881834"/>
    <w:rsid w:val="008819CC"/>
    <w:rsid w:val="00882C0C"/>
    <w:rsid w:val="00882C16"/>
    <w:rsid w:val="00883B27"/>
    <w:rsid w:val="00884FAA"/>
    <w:rsid w:val="0088636A"/>
    <w:rsid w:val="00890692"/>
    <w:rsid w:val="0089330B"/>
    <w:rsid w:val="00893858"/>
    <w:rsid w:val="008956A2"/>
    <w:rsid w:val="008A0679"/>
    <w:rsid w:val="008A0D0D"/>
    <w:rsid w:val="008A1888"/>
    <w:rsid w:val="008A196F"/>
    <w:rsid w:val="008A24E4"/>
    <w:rsid w:val="008A29A0"/>
    <w:rsid w:val="008A29F1"/>
    <w:rsid w:val="008A4454"/>
    <w:rsid w:val="008A7140"/>
    <w:rsid w:val="008B1CE5"/>
    <w:rsid w:val="008B3E91"/>
    <w:rsid w:val="008B49D8"/>
    <w:rsid w:val="008B7493"/>
    <w:rsid w:val="008B7657"/>
    <w:rsid w:val="008D2A9A"/>
    <w:rsid w:val="008D2EFC"/>
    <w:rsid w:val="008D4B9B"/>
    <w:rsid w:val="008D7A98"/>
    <w:rsid w:val="008E4271"/>
    <w:rsid w:val="008E6C79"/>
    <w:rsid w:val="008F165E"/>
    <w:rsid w:val="008F5AF7"/>
    <w:rsid w:val="008F5D2B"/>
    <w:rsid w:val="008F62B7"/>
    <w:rsid w:val="009017EB"/>
    <w:rsid w:val="009028CC"/>
    <w:rsid w:val="00904F27"/>
    <w:rsid w:val="009054EF"/>
    <w:rsid w:val="00912A8B"/>
    <w:rsid w:val="00914D29"/>
    <w:rsid w:val="00917E59"/>
    <w:rsid w:val="00920B2F"/>
    <w:rsid w:val="00921115"/>
    <w:rsid w:val="00923349"/>
    <w:rsid w:val="00924A9A"/>
    <w:rsid w:val="00926046"/>
    <w:rsid w:val="00931C62"/>
    <w:rsid w:val="00932671"/>
    <w:rsid w:val="00933103"/>
    <w:rsid w:val="0093323F"/>
    <w:rsid w:val="00933680"/>
    <w:rsid w:val="00935D3F"/>
    <w:rsid w:val="00940AFE"/>
    <w:rsid w:val="009423A8"/>
    <w:rsid w:val="009456DA"/>
    <w:rsid w:val="00945DF8"/>
    <w:rsid w:val="0095006B"/>
    <w:rsid w:val="0095091B"/>
    <w:rsid w:val="00952796"/>
    <w:rsid w:val="00953AF7"/>
    <w:rsid w:val="0095412C"/>
    <w:rsid w:val="00956EAF"/>
    <w:rsid w:val="00957199"/>
    <w:rsid w:val="00960AC3"/>
    <w:rsid w:val="00960CC7"/>
    <w:rsid w:val="00961F4F"/>
    <w:rsid w:val="00966FB0"/>
    <w:rsid w:val="00967CA8"/>
    <w:rsid w:val="00972595"/>
    <w:rsid w:val="0097312F"/>
    <w:rsid w:val="00973BEA"/>
    <w:rsid w:val="00973C55"/>
    <w:rsid w:val="00974F5D"/>
    <w:rsid w:val="009773F1"/>
    <w:rsid w:val="00980DA0"/>
    <w:rsid w:val="00981393"/>
    <w:rsid w:val="00986B8A"/>
    <w:rsid w:val="0099019C"/>
    <w:rsid w:val="0099091A"/>
    <w:rsid w:val="00994059"/>
    <w:rsid w:val="00995567"/>
    <w:rsid w:val="00996C9E"/>
    <w:rsid w:val="009977BB"/>
    <w:rsid w:val="009A285D"/>
    <w:rsid w:val="009A7E96"/>
    <w:rsid w:val="009A7F4C"/>
    <w:rsid w:val="009B1597"/>
    <w:rsid w:val="009B1C47"/>
    <w:rsid w:val="009B254B"/>
    <w:rsid w:val="009B5700"/>
    <w:rsid w:val="009B67AC"/>
    <w:rsid w:val="009C25B2"/>
    <w:rsid w:val="009C48E8"/>
    <w:rsid w:val="009C5F02"/>
    <w:rsid w:val="009C7161"/>
    <w:rsid w:val="009C7359"/>
    <w:rsid w:val="009C79D3"/>
    <w:rsid w:val="009D1281"/>
    <w:rsid w:val="009D17B9"/>
    <w:rsid w:val="009D3DB5"/>
    <w:rsid w:val="009E23AE"/>
    <w:rsid w:val="009E486C"/>
    <w:rsid w:val="009E494F"/>
    <w:rsid w:val="009E4DEA"/>
    <w:rsid w:val="009E575C"/>
    <w:rsid w:val="009E7EBF"/>
    <w:rsid w:val="009F0025"/>
    <w:rsid w:val="009F3230"/>
    <w:rsid w:val="00A015CA"/>
    <w:rsid w:val="00A02FCA"/>
    <w:rsid w:val="00A05507"/>
    <w:rsid w:val="00A11616"/>
    <w:rsid w:val="00A118BD"/>
    <w:rsid w:val="00A12A0D"/>
    <w:rsid w:val="00A136D3"/>
    <w:rsid w:val="00A14473"/>
    <w:rsid w:val="00A17C47"/>
    <w:rsid w:val="00A26A6D"/>
    <w:rsid w:val="00A302A8"/>
    <w:rsid w:val="00A36446"/>
    <w:rsid w:val="00A36875"/>
    <w:rsid w:val="00A40E4D"/>
    <w:rsid w:val="00A419B0"/>
    <w:rsid w:val="00A43316"/>
    <w:rsid w:val="00A439EA"/>
    <w:rsid w:val="00A46BFF"/>
    <w:rsid w:val="00A51252"/>
    <w:rsid w:val="00A52C59"/>
    <w:rsid w:val="00A54066"/>
    <w:rsid w:val="00A551AF"/>
    <w:rsid w:val="00A55F7A"/>
    <w:rsid w:val="00A5699F"/>
    <w:rsid w:val="00A57614"/>
    <w:rsid w:val="00A614B0"/>
    <w:rsid w:val="00A6360C"/>
    <w:rsid w:val="00A65D32"/>
    <w:rsid w:val="00A706EF"/>
    <w:rsid w:val="00A7091E"/>
    <w:rsid w:val="00A7230F"/>
    <w:rsid w:val="00A72372"/>
    <w:rsid w:val="00A76223"/>
    <w:rsid w:val="00A763E2"/>
    <w:rsid w:val="00A831C5"/>
    <w:rsid w:val="00A873F2"/>
    <w:rsid w:val="00A8741D"/>
    <w:rsid w:val="00A96D35"/>
    <w:rsid w:val="00AA0F35"/>
    <w:rsid w:val="00AA344B"/>
    <w:rsid w:val="00AB0C92"/>
    <w:rsid w:val="00AB5D6A"/>
    <w:rsid w:val="00AB5E09"/>
    <w:rsid w:val="00AB7DF5"/>
    <w:rsid w:val="00AC0C00"/>
    <w:rsid w:val="00AC28D6"/>
    <w:rsid w:val="00AC2D83"/>
    <w:rsid w:val="00AC312B"/>
    <w:rsid w:val="00AC4DF6"/>
    <w:rsid w:val="00AC57A0"/>
    <w:rsid w:val="00AD49E7"/>
    <w:rsid w:val="00AD574B"/>
    <w:rsid w:val="00AE5099"/>
    <w:rsid w:val="00AE5550"/>
    <w:rsid w:val="00AE6AE8"/>
    <w:rsid w:val="00AF1C5E"/>
    <w:rsid w:val="00AF2190"/>
    <w:rsid w:val="00AF32F8"/>
    <w:rsid w:val="00AF4C57"/>
    <w:rsid w:val="00AF4F9A"/>
    <w:rsid w:val="00AF5538"/>
    <w:rsid w:val="00B03697"/>
    <w:rsid w:val="00B04024"/>
    <w:rsid w:val="00B076B4"/>
    <w:rsid w:val="00B11E20"/>
    <w:rsid w:val="00B14D18"/>
    <w:rsid w:val="00B16FA9"/>
    <w:rsid w:val="00B20BFC"/>
    <w:rsid w:val="00B20DE5"/>
    <w:rsid w:val="00B27A47"/>
    <w:rsid w:val="00B37655"/>
    <w:rsid w:val="00B414C8"/>
    <w:rsid w:val="00B41885"/>
    <w:rsid w:val="00B439F2"/>
    <w:rsid w:val="00B44EEB"/>
    <w:rsid w:val="00B45377"/>
    <w:rsid w:val="00B45E62"/>
    <w:rsid w:val="00B4611D"/>
    <w:rsid w:val="00B465B0"/>
    <w:rsid w:val="00B50DB1"/>
    <w:rsid w:val="00B52984"/>
    <w:rsid w:val="00B546B3"/>
    <w:rsid w:val="00B6080E"/>
    <w:rsid w:val="00B61285"/>
    <w:rsid w:val="00B63BA7"/>
    <w:rsid w:val="00B6483F"/>
    <w:rsid w:val="00B652B7"/>
    <w:rsid w:val="00B65D0C"/>
    <w:rsid w:val="00B65D1E"/>
    <w:rsid w:val="00B669EE"/>
    <w:rsid w:val="00B67AE3"/>
    <w:rsid w:val="00B702B5"/>
    <w:rsid w:val="00B7132B"/>
    <w:rsid w:val="00B74ED2"/>
    <w:rsid w:val="00B80680"/>
    <w:rsid w:val="00B8242E"/>
    <w:rsid w:val="00B83304"/>
    <w:rsid w:val="00B83599"/>
    <w:rsid w:val="00B85F34"/>
    <w:rsid w:val="00B90C6E"/>
    <w:rsid w:val="00B90CC0"/>
    <w:rsid w:val="00B93FFA"/>
    <w:rsid w:val="00B96331"/>
    <w:rsid w:val="00B96F56"/>
    <w:rsid w:val="00BA0DDF"/>
    <w:rsid w:val="00BA2661"/>
    <w:rsid w:val="00BA3466"/>
    <w:rsid w:val="00BA58DA"/>
    <w:rsid w:val="00BA6685"/>
    <w:rsid w:val="00BA7771"/>
    <w:rsid w:val="00BA7A53"/>
    <w:rsid w:val="00BB009E"/>
    <w:rsid w:val="00BB440A"/>
    <w:rsid w:val="00BB56BD"/>
    <w:rsid w:val="00BC0BDE"/>
    <w:rsid w:val="00BD3F60"/>
    <w:rsid w:val="00BD6963"/>
    <w:rsid w:val="00BE3096"/>
    <w:rsid w:val="00BE3B64"/>
    <w:rsid w:val="00BE4B81"/>
    <w:rsid w:val="00BE68B0"/>
    <w:rsid w:val="00BF05F7"/>
    <w:rsid w:val="00BF54AD"/>
    <w:rsid w:val="00C01FDE"/>
    <w:rsid w:val="00C04B77"/>
    <w:rsid w:val="00C058D5"/>
    <w:rsid w:val="00C07199"/>
    <w:rsid w:val="00C0740E"/>
    <w:rsid w:val="00C07DB0"/>
    <w:rsid w:val="00C10B65"/>
    <w:rsid w:val="00C13ECC"/>
    <w:rsid w:val="00C15CDE"/>
    <w:rsid w:val="00C21BED"/>
    <w:rsid w:val="00C22A6E"/>
    <w:rsid w:val="00C23152"/>
    <w:rsid w:val="00C23668"/>
    <w:rsid w:val="00C25561"/>
    <w:rsid w:val="00C256F3"/>
    <w:rsid w:val="00C260B5"/>
    <w:rsid w:val="00C26AE5"/>
    <w:rsid w:val="00C26DE3"/>
    <w:rsid w:val="00C31B2B"/>
    <w:rsid w:val="00C32BD9"/>
    <w:rsid w:val="00C32F90"/>
    <w:rsid w:val="00C36745"/>
    <w:rsid w:val="00C37BF6"/>
    <w:rsid w:val="00C416FE"/>
    <w:rsid w:val="00C456F2"/>
    <w:rsid w:val="00C45E5C"/>
    <w:rsid w:val="00C4616B"/>
    <w:rsid w:val="00C46CA4"/>
    <w:rsid w:val="00C50ADA"/>
    <w:rsid w:val="00C52AD7"/>
    <w:rsid w:val="00C54506"/>
    <w:rsid w:val="00C55BE5"/>
    <w:rsid w:val="00C55FA5"/>
    <w:rsid w:val="00C63080"/>
    <w:rsid w:val="00C65FD1"/>
    <w:rsid w:val="00C661F0"/>
    <w:rsid w:val="00C7187C"/>
    <w:rsid w:val="00C7355A"/>
    <w:rsid w:val="00C7482B"/>
    <w:rsid w:val="00C75BD4"/>
    <w:rsid w:val="00C7687D"/>
    <w:rsid w:val="00C7717A"/>
    <w:rsid w:val="00C8200C"/>
    <w:rsid w:val="00C821EC"/>
    <w:rsid w:val="00C860EE"/>
    <w:rsid w:val="00C86F25"/>
    <w:rsid w:val="00C879F0"/>
    <w:rsid w:val="00C902AF"/>
    <w:rsid w:val="00C92803"/>
    <w:rsid w:val="00C954A0"/>
    <w:rsid w:val="00CA01EB"/>
    <w:rsid w:val="00CA159F"/>
    <w:rsid w:val="00CA19C7"/>
    <w:rsid w:val="00CA1D5D"/>
    <w:rsid w:val="00CA222B"/>
    <w:rsid w:val="00CA29D2"/>
    <w:rsid w:val="00CA7118"/>
    <w:rsid w:val="00CB32B9"/>
    <w:rsid w:val="00CB5BEC"/>
    <w:rsid w:val="00CB6707"/>
    <w:rsid w:val="00CC79D7"/>
    <w:rsid w:val="00CD132F"/>
    <w:rsid w:val="00CD439D"/>
    <w:rsid w:val="00CD72E7"/>
    <w:rsid w:val="00CE0112"/>
    <w:rsid w:val="00CE2033"/>
    <w:rsid w:val="00CE23D3"/>
    <w:rsid w:val="00CE5FFE"/>
    <w:rsid w:val="00CE6573"/>
    <w:rsid w:val="00CE671E"/>
    <w:rsid w:val="00CF065B"/>
    <w:rsid w:val="00CF4504"/>
    <w:rsid w:val="00CF53CC"/>
    <w:rsid w:val="00D0072F"/>
    <w:rsid w:val="00D01770"/>
    <w:rsid w:val="00D0298C"/>
    <w:rsid w:val="00D03320"/>
    <w:rsid w:val="00D06577"/>
    <w:rsid w:val="00D1059F"/>
    <w:rsid w:val="00D111E4"/>
    <w:rsid w:val="00D11400"/>
    <w:rsid w:val="00D16F53"/>
    <w:rsid w:val="00D179AD"/>
    <w:rsid w:val="00D17C00"/>
    <w:rsid w:val="00D253BC"/>
    <w:rsid w:val="00D320E6"/>
    <w:rsid w:val="00D375C6"/>
    <w:rsid w:val="00D41A7C"/>
    <w:rsid w:val="00D4250E"/>
    <w:rsid w:val="00D430AF"/>
    <w:rsid w:val="00D44ABE"/>
    <w:rsid w:val="00D45B9D"/>
    <w:rsid w:val="00D45FBC"/>
    <w:rsid w:val="00D472B2"/>
    <w:rsid w:val="00D4760C"/>
    <w:rsid w:val="00D53108"/>
    <w:rsid w:val="00D54557"/>
    <w:rsid w:val="00D55A4B"/>
    <w:rsid w:val="00D5717B"/>
    <w:rsid w:val="00D57B57"/>
    <w:rsid w:val="00D61B52"/>
    <w:rsid w:val="00D6228B"/>
    <w:rsid w:val="00D64BB4"/>
    <w:rsid w:val="00D67752"/>
    <w:rsid w:val="00D70EE7"/>
    <w:rsid w:val="00D73E9E"/>
    <w:rsid w:val="00D75E76"/>
    <w:rsid w:val="00D808DB"/>
    <w:rsid w:val="00D81A35"/>
    <w:rsid w:val="00D81E61"/>
    <w:rsid w:val="00D81FFC"/>
    <w:rsid w:val="00D8299B"/>
    <w:rsid w:val="00D832AC"/>
    <w:rsid w:val="00D83796"/>
    <w:rsid w:val="00D840E5"/>
    <w:rsid w:val="00D84A1F"/>
    <w:rsid w:val="00D8634F"/>
    <w:rsid w:val="00D9236C"/>
    <w:rsid w:val="00D93FE8"/>
    <w:rsid w:val="00D95486"/>
    <w:rsid w:val="00D96B1C"/>
    <w:rsid w:val="00D96E88"/>
    <w:rsid w:val="00DA3747"/>
    <w:rsid w:val="00DA3798"/>
    <w:rsid w:val="00DA7ED2"/>
    <w:rsid w:val="00DB015D"/>
    <w:rsid w:val="00DB1ABB"/>
    <w:rsid w:val="00DB1FEC"/>
    <w:rsid w:val="00DB2ADC"/>
    <w:rsid w:val="00DB494D"/>
    <w:rsid w:val="00DB4CC5"/>
    <w:rsid w:val="00DB509A"/>
    <w:rsid w:val="00DB5405"/>
    <w:rsid w:val="00DB5C87"/>
    <w:rsid w:val="00DB6026"/>
    <w:rsid w:val="00DC274C"/>
    <w:rsid w:val="00DD1013"/>
    <w:rsid w:val="00DD33DA"/>
    <w:rsid w:val="00DD590C"/>
    <w:rsid w:val="00DD59A7"/>
    <w:rsid w:val="00DE2F03"/>
    <w:rsid w:val="00DE5541"/>
    <w:rsid w:val="00DE5BD6"/>
    <w:rsid w:val="00DF1373"/>
    <w:rsid w:val="00DF3AFB"/>
    <w:rsid w:val="00E009ED"/>
    <w:rsid w:val="00E01C11"/>
    <w:rsid w:val="00E02BC3"/>
    <w:rsid w:val="00E02CE5"/>
    <w:rsid w:val="00E05D46"/>
    <w:rsid w:val="00E06A3F"/>
    <w:rsid w:val="00E072FF"/>
    <w:rsid w:val="00E1342A"/>
    <w:rsid w:val="00E153C1"/>
    <w:rsid w:val="00E17C17"/>
    <w:rsid w:val="00E22936"/>
    <w:rsid w:val="00E22F57"/>
    <w:rsid w:val="00E231A6"/>
    <w:rsid w:val="00E26487"/>
    <w:rsid w:val="00E26713"/>
    <w:rsid w:val="00E3543E"/>
    <w:rsid w:val="00E37281"/>
    <w:rsid w:val="00E375CE"/>
    <w:rsid w:val="00E43F37"/>
    <w:rsid w:val="00E44753"/>
    <w:rsid w:val="00E44C27"/>
    <w:rsid w:val="00E51291"/>
    <w:rsid w:val="00E53A27"/>
    <w:rsid w:val="00E53A6D"/>
    <w:rsid w:val="00E54B73"/>
    <w:rsid w:val="00E54DD9"/>
    <w:rsid w:val="00E571B4"/>
    <w:rsid w:val="00E665D8"/>
    <w:rsid w:val="00E724E3"/>
    <w:rsid w:val="00E72B71"/>
    <w:rsid w:val="00E732A2"/>
    <w:rsid w:val="00E770E0"/>
    <w:rsid w:val="00E77950"/>
    <w:rsid w:val="00E8203E"/>
    <w:rsid w:val="00E96178"/>
    <w:rsid w:val="00E96903"/>
    <w:rsid w:val="00EA1833"/>
    <w:rsid w:val="00EA3504"/>
    <w:rsid w:val="00EA5EC0"/>
    <w:rsid w:val="00EB4ABB"/>
    <w:rsid w:val="00EC1389"/>
    <w:rsid w:val="00EC424F"/>
    <w:rsid w:val="00EC7427"/>
    <w:rsid w:val="00ED53A2"/>
    <w:rsid w:val="00EE397B"/>
    <w:rsid w:val="00EE3B9E"/>
    <w:rsid w:val="00EE3E56"/>
    <w:rsid w:val="00EE6613"/>
    <w:rsid w:val="00EE6E1C"/>
    <w:rsid w:val="00EE6FFC"/>
    <w:rsid w:val="00EF0309"/>
    <w:rsid w:val="00EF060C"/>
    <w:rsid w:val="00EF2E42"/>
    <w:rsid w:val="00EF6D22"/>
    <w:rsid w:val="00F00D2C"/>
    <w:rsid w:val="00F027EC"/>
    <w:rsid w:val="00F02EB7"/>
    <w:rsid w:val="00F04D4A"/>
    <w:rsid w:val="00F071A1"/>
    <w:rsid w:val="00F07708"/>
    <w:rsid w:val="00F12FE3"/>
    <w:rsid w:val="00F13CEF"/>
    <w:rsid w:val="00F149DE"/>
    <w:rsid w:val="00F154E3"/>
    <w:rsid w:val="00F21C15"/>
    <w:rsid w:val="00F24AD5"/>
    <w:rsid w:val="00F25727"/>
    <w:rsid w:val="00F2788C"/>
    <w:rsid w:val="00F31B1C"/>
    <w:rsid w:val="00F32371"/>
    <w:rsid w:val="00F3768B"/>
    <w:rsid w:val="00F405EE"/>
    <w:rsid w:val="00F41E86"/>
    <w:rsid w:val="00F41FC4"/>
    <w:rsid w:val="00F4254F"/>
    <w:rsid w:val="00F42813"/>
    <w:rsid w:val="00F43620"/>
    <w:rsid w:val="00F453BB"/>
    <w:rsid w:val="00F4571E"/>
    <w:rsid w:val="00F463F4"/>
    <w:rsid w:val="00F47712"/>
    <w:rsid w:val="00F6454C"/>
    <w:rsid w:val="00F64912"/>
    <w:rsid w:val="00F64C46"/>
    <w:rsid w:val="00F70026"/>
    <w:rsid w:val="00F70EE3"/>
    <w:rsid w:val="00F72CDD"/>
    <w:rsid w:val="00F72EF5"/>
    <w:rsid w:val="00F73D03"/>
    <w:rsid w:val="00F77AAE"/>
    <w:rsid w:val="00F80E0B"/>
    <w:rsid w:val="00F81F7F"/>
    <w:rsid w:val="00F84D91"/>
    <w:rsid w:val="00F878CF"/>
    <w:rsid w:val="00F91A6D"/>
    <w:rsid w:val="00F94C2C"/>
    <w:rsid w:val="00F957A3"/>
    <w:rsid w:val="00F958C2"/>
    <w:rsid w:val="00FA0E2D"/>
    <w:rsid w:val="00FA1391"/>
    <w:rsid w:val="00FA20BC"/>
    <w:rsid w:val="00FA4610"/>
    <w:rsid w:val="00FA590A"/>
    <w:rsid w:val="00FA59A4"/>
    <w:rsid w:val="00FA7748"/>
    <w:rsid w:val="00FB006F"/>
    <w:rsid w:val="00FB0B12"/>
    <w:rsid w:val="00FB1530"/>
    <w:rsid w:val="00FB3D63"/>
    <w:rsid w:val="00FB4CD7"/>
    <w:rsid w:val="00FB50E4"/>
    <w:rsid w:val="00FB56A2"/>
    <w:rsid w:val="00FB7A6B"/>
    <w:rsid w:val="00FB7C2F"/>
    <w:rsid w:val="00FC4E56"/>
    <w:rsid w:val="00FC6EDD"/>
    <w:rsid w:val="00FC7B8E"/>
    <w:rsid w:val="00FD6369"/>
    <w:rsid w:val="00FD6BFD"/>
    <w:rsid w:val="00FE006F"/>
    <w:rsid w:val="00FE0249"/>
    <w:rsid w:val="00FE05F3"/>
    <w:rsid w:val="00FE254B"/>
    <w:rsid w:val="00FE559E"/>
    <w:rsid w:val="00FE5D65"/>
    <w:rsid w:val="00FE6B91"/>
    <w:rsid w:val="00FE7012"/>
    <w:rsid w:val="00FF0404"/>
    <w:rsid w:val="00FF1347"/>
    <w:rsid w:val="00FF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35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6135"/>
    <w:pPr>
      <w:tabs>
        <w:tab w:val="center" w:pos="4320"/>
        <w:tab w:val="right" w:pos="864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5661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661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25"/>
    <w:rPr>
      <w:rFonts w:ascii="Tahoma" w:eastAsia="Times New Roman" w:hAnsi="Tahoma" w:cs="Tahoma"/>
      <w:sz w:val="16"/>
      <w:szCs w:val="16"/>
      <w:lang w:bidi="ur-PK"/>
    </w:rPr>
  </w:style>
  <w:style w:type="paragraph" w:styleId="Footer">
    <w:name w:val="footer"/>
    <w:basedOn w:val="Normal"/>
    <w:link w:val="FooterChar"/>
    <w:uiPriority w:val="99"/>
    <w:semiHidden/>
    <w:unhideWhenUsed/>
    <w:rsid w:val="00142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202"/>
    <w:rPr>
      <w:rFonts w:ascii="Times New Roman" w:eastAsia="Times New Roman" w:hAnsi="Times New Roman"/>
      <w:sz w:val="24"/>
      <w:szCs w:val="24"/>
      <w:lang w:bidi="ur-PK"/>
    </w:rPr>
  </w:style>
  <w:style w:type="table" w:styleId="TableGrid">
    <w:name w:val="Table Grid"/>
    <w:basedOn w:val="TableNormal"/>
    <w:uiPriority w:val="59"/>
    <w:rsid w:val="00344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006"/>
    <w:rPr>
      <w:rFonts w:ascii="Times New Roman" w:eastAsia="Times New Roman" w:hAnsi="Times New Roman"/>
      <w:lang w:bidi="ur-P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006"/>
    <w:rPr>
      <w:rFonts w:ascii="Times New Roman" w:eastAsia="Times New Roman" w:hAnsi="Times New Roman"/>
      <w:b/>
      <w:bCs/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35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6135"/>
    <w:pPr>
      <w:tabs>
        <w:tab w:val="center" w:pos="4320"/>
        <w:tab w:val="right" w:pos="864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5661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661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25"/>
    <w:rPr>
      <w:rFonts w:ascii="Tahoma" w:eastAsia="Times New Roman" w:hAnsi="Tahoma" w:cs="Tahoma"/>
      <w:sz w:val="16"/>
      <w:szCs w:val="16"/>
      <w:lang w:bidi="ur-PK"/>
    </w:rPr>
  </w:style>
  <w:style w:type="paragraph" w:styleId="Footer">
    <w:name w:val="footer"/>
    <w:basedOn w:val="Normal"/>
    <w:link w:val="FooterChar"/>
    <w:uiPriority w:val="99"/>
    <w:semiHidden/>
    <w:unhideWhenUsed/>
    <w:rsid w:val="00142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202"/>
    <w:rPr>
      <w:rFonts w:ascii="Times New Roman" w:eastAsia="Times New Roman" w:hAnsi="Times New Roman"/>
      <w:sz w:val="24"/>
      <w:szCs w:val="24"/>
      <w:lang w:bidi="ur-PK"/>
    </w:rPr>
  </w:style>
  <w:style w:type="table" w:styleId="TableGrid">
    <w:name w:val="Table Grid"/>
    <w:basedOn w:val="TableNormal"/>
    <w:uiPriority w:val="59"/>
    <w:rsid w:val="00344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006"/>
    <w:rPr>
      <w:rFonts w:ascii="Times New Roman" w:eastAsia="Times New Roman" w:hAnsi="Times New Roman"/>
      <w:lang w:bidi="ur-P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006"/>
    <w:rPr>
      <w:rFonts w:ascii="Times New Roman" w:eastAsia="Times New Roman" w:hAnsi="Times New Roman"/>
      <w:b/>
      <w:bCs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014E-D5CD-4F97-ADEE-B1F239F5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WALAYAT SHAH</dc:creator>
  <cp:lastModifiedBy>Nouman Nazir</cp:lastModifiedBy>
  <cp:revision>2</cp:revision>
  <cp:lastPrinted>2018-06-25T07:57:00Z</cp:lastPrinted>
  <dcterms:created xsi:type="dcterms:W3CDTF">2021-10-28T13:53:00Z</dcterms:created>
  <dcterms:modified xsi:type="dcterms:W3CDTF">2021-10-28T13:53:00Z</dcterms:modified>
</cp:coreProperties>
</file>