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A3AE8" w14:textId="1D2282CE" w:rsidR="003969D3" w:rsidRPr="003E5499" w:rsidRDefault="003969D3" w:rsidP="0006523F">
      <w:pPr>
        <w:ind w:right="-48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701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COMMITTED TO EXCELLENCE IN ACADEMICS &amp; RESEARCH</w:t>
      </w:r>
    </w:p>
    <w:p w14:paraId="4E7FCD27" w14:textId="2E1C56F3" w:rsidR="004F6968" w:rsidRPr="003969D3" w:rsidRDefault="003969D3" w:rsidP="003969D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69D3">
        <w:rPr>
          <w:rFonts w:ascii="Times New Roman" w:hAnsi="Times New Roman" w:cs="Times New Roman"/>
          <w:noProof/>
          <w:sz w:val="24"/>
          <w:szCs w:val="24"/>
        </w:rPr>
        <w:t>Services of the following position</w:t>
      </w:r>
      <w:r w:rsidR="00310D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3692">
        <w:rPr>
          <w:rFonts w:ascii="Times New Roman" w:hAnsi="Times New Roman" w:cs="Times New Roman"/>
          <w:noProof/>
          <w:sz w:val="24"/>
          <w:szCs w:val="24"/>
        </w:rPr>
        <w:t>are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 required under our </w:t>
      </w:r>
      <w:r>
        <w:rPr>
          <w:rFonts w:ascii="Times New Roman" w:hAnsi="Times New Roman" w:cs="Times New Roman"/>
          <w:noProof/>
          <w:sz w:val="24"/>
          <w:szCs w:val="24"/>
        </w:rPr>
        <w:t>donor-funded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 project at Khyber Medical University, Peshawar</w:t>
      </w:r>
      <w:r w:rsidR="00323692">
        <w:rPr>
          <w:rFonts w:ascii="Times New Roman" w:hAnsi="Times New Roman" w:cs="Times New Roman"/>
          <w:noProof/>
          <w:sz w:val="24"/>
          <w:szCs w:val="24"/>
        </w:rPr>
        <w:t>,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 from Pakistani </w:t>
      </w:r>
      <w:r w:rsidR="00310D93">
        <w:rPr>
          <w:rFonts w:ascii="Times New Roman" w:hAnsi="Times New Roman" w:cs="Times New Roman"/>
          <w:noProof/>
          <w:sz w:val="24"/>
          <w:szCs w:val="24"/>
        </w:rPr>
        <w:t>ci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tizens (Male/Female) on </w:t>
      </w:r>
      <w:r>
        <w:rPr>
          <w:rFonts w:ascii="Times New Roman" w:hAnsi="Times New Roman" w:cs="Times New Roman"/>
          <w:noProof/>
          <w:sz w:val="24"/>
          <w:szCs w:val="24"/>
        </w:rPr>
        <w:t>a temporary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/ contract basis as per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given details; 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492"/>
        <w:gridCol w:w="6116"/>
      </w:tblGrid>
      <w:tr w:rsidR="003969D3" w:rsidRPr="00566A10" w14:paraId="6E18BCA4" w14:textId="77777777" w:rsidTr="0097074F">
        <w:trPr>
          <w:trHeight w:val="80"/>
          <w:jc w:val="center"/>
        </w:trPr>
        <w:tc>
          <w:tcPr>
            <w:tcW w:w="672" w:type="pct"/>
            <w:vMerge w:val="restart"/>
            <w:vAlign w:val="center"/>
          </w:tcPr>
          <w:p w14:paraId="0BFA0C5A" w14:textId="77777777" w:rsidR="003969D3" w:rsidRPr="00566A10" w:rsidRDefault="003969D3" w:rsidP="00877272">
            <w:pPr>
              <w:ind w:right="-486"/>
              <w:rPr>
                <w:rFonts w:ascii="Times New Roman" w:hAnsi="Times New Roman" w:cs="Times New Roman"/>
                <w:b/>
                <w:bCs/>
              </w:rPr>
            </w:pPr>
            <w:bookmarkStart w:id="0" w:name="_Hlk109342173"/>
            <w:r w:rsidRPr="00566A10">
              <w:rPr>
                <w:rFonts w:ascii="Times New Roman" w:hAnsi="Times New Roman" w:cs="Times New Roman"/>
                <w:b/>
                <w:bCs/>
              </w:rPr>
              <w:t>S/No</w:t>
            </w:r>
          </w:p>
        </w:tc>
        <w:tc>
          <w:tcPr>
            <w:tcW w:w="1253" w:type="pct"/>
            <w:vMerge w:val="restart"/>
            <w:vAlign w:val="center"/>
          </w:tcPr>
          <w:p w14:paraId="12B890D2" w14:textId="77777777" w:rsidR="003969D3" w:rsidRPr="00566A10" w:rsidRDefault="003969D3" w:rsidP="00877272">
            <w:pPr>
              <w:ind w:right="-486"/>
              <w:rPr>
                <w:rFonts w:ascii="Times New Roman" w:hAnsi="Times New Roman" w:cs="Times New Roman"/>
                <w:b/>
                <w:bCs/>
              </w:rPr>
            </w:pPr>
            <w:r w:rsidRPr="00566A10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3075" w:type="pct"/>
            <w:vAlign w:val="center"/>
          </w:tcPr>
          <w:p w14:paraId="4D987DA3" w14:textId="77777777" w:rsidR="003969D3" w:rsidRPr="00566A10" w:rsidRDefault="003969D3" w:rsidP="00877272">
            <w:pPr>
              <w:ind w:right="-4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A10">
              <w:rPr>
                <w:rFonts w:ascii="Times New Roman" w:hAnsi="Times New Roman" w:cs="Times New Roman"/>
                <w:b/>
                <w:bCs/>
              </w:rPr>
              <w:t>Eligibility</w:t>
            </w:r>
          </w:p>
        </w:tc>
      </w:tr>
      <w:tr w:rsidR="003969D3" w:rsidRPr="00566A10" w14:paraId="002BD60E" w14:textId="77777777" w:rsidTr="0097074F">
        <w:trPr>
          <w:trHeight w:val="89"/>
          <w:jc w:val="center"/>
        </w:trPr>
        <w:tc>
          <w:tcPr>
            <w:tcW w:w="672" w:type="pct"/>
            <w:vMerge/>
            <w:vAlign w:val="center"/>
          </w:tcPr>
          <w:p w14:paraId="4609C508" w14:textId="77777777" w:rsidR="003969D3" w:rsidRPr="00566A10" w:rsidRDefault="003969D3" w:rsidP="00877272">
            <w:pPr>
              <w:ind w:right="-4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pct"/>
            <w:vMerge/>
            <w:vAlign w:val="center"/>
          </w:tcPr>
          <w:p w14:paraId="7FD89BA5" w14:textId="77777777" w:rsidR="003969D3" w:rsidRPr="00566A10" w:rsidRDefault="003969D3" w:rsidP="00877272">
            <w:pPr>
              <w:ind w:right="-4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5" w:type="pct"/>
            <w:vAlign w:val="center"/>
          </w:tcPr>
          <w:p w14:paraId="33D7FDAE" w14:textId="77777777" w:rsidR="003969D3" w:rsidRPr="00566A10" w:rsidRDefault="003969D3" w:rsidP="00877272">
            <w:pPr>
              <w:ind w:right="-486"/>
              <w:rPr>
                <w:rFonts w:ascii="Times New Roman" w:hAnsi="Times New Roman" w:cs="Times New Roman"/>
                <w:b/>
                <w:bCs/>
              </w:rPr>
            </w:pPr>
            <w:r w:rsidRPr="00566A10">
              <w:rPr>
                <w:rFonts w:ascii="Times New Roman" w:hAnsi="Times New Roman" w:cs="Times New Roman"/>
                <w:b/>
                <w:bCs/>
              </w:rPr>
              <w:t>Required Qualification &amp; Experience</w:t>
            </w:r>
          </w:p>
        </w:tc>
      </w:tr>
      <w:tr w:rsidR="00B80324" w:rsidRPr="00566A10" w14:paraId="7E382B52" w14:textId="77777777" w:rsidTr="00225DE8">
        <w:trPr>
          <w:trHeight w:val="4139"/>
          <w:jc w:val="center"/>
        </w:trPr>
        <w:tc>
          <w:tcPr>
            <w:tcW w:w="672" w:type="pct"/>
          </w:tcPr>
          <w:p w14:paraId="3948FE47" w14:textId="28F92187" w:rsidR="00B80324" w:rsidRPr="00566A10" w:rsidRDefault="00B80324" w:rsidP="00877272">
            <w:pPr>
              <w:ind w:right="-486"/>
              <w:rPr>
                <w:rFonts w:ascii="Times New Roman" w:hAnsi="Times New Roman" w:cs="Times New Roman"/>
              </w:rPr>
            </w:pPr>
            <w:r w:rsidRPr="00566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3" w:type="pct"/>
          </w:tcPr>
          <w:p w14:paraId="4BB85610" w14:textId="16349C6C" w:rsidR="00B80324" w:rsidRPr="00566A10" w:rsidRDefault="006E46EB" w:rsidP="006E46EB">
            <w:pPr>
              <w:ind w:right="-486"/>
              <w:rPr>
                <w:rFonts w:ascii="Times New Roman" w:hAnsi="Times New Roman" w:cs="Times New Roman"/>
                <w:b/>
                <w:bCs/>
              </w:rPr>
            </w:pPr>
            <w:r w:rsidRPr="00566A10">
              <w:rPr>
                <w:rFonts w:ascii="Times New Roman" w:eastAsia="Calibri" w:hAnsi="Times New Roman" w:cs="Times New Roman"/>
                <w:b/>
                <w:bCs/>
              </w:rPr>
              <w:t xml:space="preserve">Enumerators </w:t>
            </w:r>
            <w:r w:rsidRPr="00566A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5" w:type="pct"/>
          </w:tcPr>
          <w:p w14:paraId="79CA7DA6" w14:textId="77777777" w:rsidR="00B80324" w:rsidRPr="00566A10" w:rsidRDefault="00B80324" w:rsidP="00757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A10">
              <w:rPr>
                <w:rFonts w:ascii="Times New Roman" w:hAnsi="Times New Roman" w:cs="Times New Roman"/>
              </w:rPr>
              <w:t>Eligibility Criteria</w:t>
            </w:r>
          </w:p>
          <w:p w14:paraId="68434156" w14:textId="75E8D66C" w:rsidR="00B80324" w:rsidRPr="00566A10" w:rsidRDefault="00B80324" w:rsidP="00C13BC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Age: 2</w:t>
            </w:r>
            <w:r w:rsidR="002F14A8" w:rsidRPr="00566A10">
              <w:rPr>
                <w:sz w:val="22"/>
                <w:szCs w:val="22"/>
              </w:rPr>
              <w:t>2</w:t>
            </w:r>
            <w:r w:rsidRPr="00566A10">
              <w:rPr>
                <w:sz w:val="22"/>
                <w:szCs w:val="22"/>
              </w:rPr>
              <w:t>– 45Yrs</w:t>
            </w:r>
          </w:p>
          <w:p w14:paraId="7B355AFB" w14:textId="71FE0F0C" w:rsidR="00387716" w:rsidRPr="00566A10" w:rsidRDefault="00387716" w:rsidP="00C13BC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Bachelor in social sciences </w:t>
            </w:r>
            <w:r w:rsidR="00BC561A" w:rsidRPr="00566A10">
              <w:rPr>
                <w:sz w:val="22"/>
                <w:szCs w:val="22"/>
              </w:rPr>
              <w:t xml:space="preserve">or </w:t>
            </w:r>
            <w:r w:rsidRPr="00566A10">
              <w:rPr>
                <w:sz w:val="22"/>
                <w:szCs w:val="22"/>
              </w:rPr>
              <w:t xml:space="preserve">any </w:t>
            </w:r>
            <w:r w:rsidR="00732D10" w:rsidRPr="00566A10">
              <w:rPr>
                <w:sz w:val="22"/>
                <w:szCs w:val="22"/>
              </w:rPr>
              <w:t>health-related</w:t>
            </w:r>
            <w:r w:rsidRPr="00566A10">
              <w:rPr>
                <w:sz w:val="22"/>
                <w:szCs w:val="22"/>
              </w:rPr>
              <w:t xml:space="preserve"> field.</w:t>
            </w:r>
          </w:p>
          <w:p w14:paraId="5AAC16DD" w14:textId="64F28213" w:rsidR="00F56A46" w:rsidRPr="00566A10" w:rsidRDefault="00BC561A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Experience </w:t>
            </w:r>
            <w:r w:rsidR="00732D10" w:rsidRPr="00566A10">
              <w:rPr>
                <w:sz w:val="22"/>
                <w:szCs w:val="22"/>
              </w:rPr>
              <w:t>in</w:t>
            </w:r>
            <w:r w:rsidRPr="00566A10">
              <w:rPr>
                <w:sz w:val="22"/>
                <w:szCs w:val="22"/>
              </w:rPr>
              <w:t xml:space="preserve"> data collection from households (urban or rural settlements) will be given priority. </w:t>
            </w:r>
          </w:p>
          <w:p w14:paraId="1360497E" w14:textId="58B53986" w:rsidR="00F56A46" w:rsidRPr="00566A10" w:rsidRDefault="00BC561A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Has good communication skills and excellent command over local languages (Urdu, Pashto)</w:t>
            </w:r>
          </w:p>
          <w:p w14:paraId="397C08E6" w14:textId="595825C8" w:rsidR="008F3040" w:rsidRPr="00566A10" w:rsidRDefault="008F3040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Proven ability </w:t>
            </w:r>
            <w:r w:rsidR="00EE60B7" w:rsidRPr="00566A10">
              <w:rPr>
                <w:sz w:val="22"/>
                <w:szCs w:val="22"/>
              </w:rPr>
              <w:t>to conduct</w:t>
            </w:r>
            <w:r w:rsidRPr="00566A10">
              <w:rPr>
                <w:sz w:val="22"/>
                <w:szCs w:val="22"/>
              </w:rPr>
              <w:t xml:space="preserve"> interviews </w:t>
            </w:r>
            <w:r w:rsidR="0057018D" w:rsidRPr="00566A10">
              <w:rPr>
                <w:sz w:val="22"/>
                <w:szCs w:val="22"/>
              </w:rPr>
              <w:t>from</w:t>
            </w:r>
            <w:r w:rsidRPr="00566A10">
              <w:rPr>
                <w:sz w:val="22"/>
                <w:szCs w:val="22"/>
              </w:rPr>
              <w:t xml:space="preserve"> the households</w:t>
            </w:r>
            <w:r w:rsidR="00EE60B7" w:rsidRPr="00566A10">
              <w:rPr>
                <w:sz w:val="22"/>
                <w:szCs w:val="22"/>
              </w:rPr>
              <w:t xml:space="preserve">. </w:t>
            </w:r>
          </w:p>
          <w:p w14:paraId="07C648B6" w14:textId="130B745E" w:rsidR="00F56A46" w:rsidRPr="00566A10" w:rsidRDefault="00BC561A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Ability to travel to the field sites for data collection </w:t>
            </w:r>
            <w:r w:rsidR="007F7924" w:rsidRPr="00566A10">
              <w:rPr>
                <w:sz w:val="22"/>
                <w:szCs w:val="22"/>
              </w:rPr>
              <w:t xml:space="preserve">whenever assigned according to the project's work plan. </w:t>
            </w:r>
          </w:p>
          <w:p w14:paraId="215EABB3" w14:textId="376B751C" w:rsidR="00F56A46" w:rsidRPr="00566A10" w:rsidRDefault="007F7924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Has excellent command over using digital platforms of data collection using an </w:t>
            </w:r>
            <w:r w:rsidR="00732D10" w:rsidRPr="00566A10">
              <w:rPr>
                <w:sz w:val="22"/>
                <w:szCs w:val="22"/>
              </w:rPr>
              <w:t>Android</w:t>
            </w:r>
            <w:r w:rsidRPr="00566A10">
              <w:rPr>
                <w:sz w:val="22"/>
                <w:szCs w:val="22"/>
              </w:rPr>
              <w:t xml:space="preserve"> tablet. </w:t>
            </w:r>
          </w:p>
          <w:p w14:paraId="3566A8AA" w14:textId="10681BB2" w:rsidR="00B80324" w:rsidRPr="00566A10" w:rsidRDefault="00732D10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Work under the direct supervision of the field manager, project manager</w:t>
            </w:r>
            <w:r w:rsidR="00BC19F2" w:rsidRPr="00566A10">
              <w:rPr>
                <w:sz w:val="22"/>
                <w:szCs w:val="22"/>
              </w:rPr>
              <w:t>,</w:t>
            </w:r>
            <w:r w:rsidRPr="00566A10">
              <w:rPr>
                <w:sz w:val="22"/>
                <w:szCs w:val="22"/>
              </w:rPr>
              <w:t xml:space="preserve"> and project PIs. </w:t>
            </w:r>
          </w:p>
          <w:p w14:paraId="0FEE9955" w14:textId="77777777" w:rsidR="00732D10" w:rsidRPr="00566A10" w:rsidRDefault="00090FD2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Report the activities to the field manager or project manager </w:t>
            </w:r>
            <w:r w:rsidR="00B311DB" w:rsidRPr="00566A10">
              <w:rPr>
                <w:sz w:val="22"/>
                <w:szCs w:val="22"/>
              </w:rPr>
              <w:t>daily</w:t>
            </w:r>
            <w:r w:rsidRPr="00566A10">
              <w:rPr>
                <w:sz w:val="22"/>
                <w:szCs w:val="22"/>
              </w:rPr>
              <w:t xml:space="preserve">. </w:t>
            </w:r>
          </w:p>
          <w:p w14:paraId="225E82AA" w14:textId="024BA52C" w:rsidR="00EE60B7" w:rsidRPr="00566A10" w:rsidRDefault="00EE60B7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Has excellent geographical knowledge of the district </w:t>
            </w:r>
            <w:r w:rsidR="002C3469" w:rsidRPr="00566A10">
              <w:rPr>
                <w:sz w:val="22"/>
                <w:szCs w:val="22"/>
              </w:rPr>
              <w:t>appl</w:t>
            </w:r>
            <w:r w:rsidR="002C3469">
              <w:rPr>
                <w:sz w:val="22"/>
                <w:szCs w:val="22"/>
              </w:rPr>
              <w:t>ying for.</w:t>
            </w:r>
          </w:p>
          <w:p w14:paraId="5C428012" w14:textId="1EC785A8" w:rsidR="00B31F05" w:rsidRPr="00566A10" w:rsidRDefault="00B31F05" w:rsidP="00225D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Able to travel to the University for training or workshops related to the project.</w:t>
            </w:r>
          </w:p>
        </w:tc>
      </w:tr>
      <w:tr w:rsidR="003B3417" w:rsidRPr="00566A10" w14:paraId="1E2E24EF" w14:textId="77777777" w:rsidTr="00877272">
        <w:trPr>
          <w:trHeight w:val="1280"/>
          <w:jc w:val="center"/>
        </w:trPr>
        <w:tc>
          <w:tcPr>
            <w:tcW w:w="672" w:type="pct"/>
          </w:tcPr>
          <w:p w14:paraId="3F63B0B9" w14:textId="47EDBCBB" w:rsidR="003B3417" w:rsidRPr="00566A10" w:rsidRDefault="003B3417" w:rsidP="00877272">
            <w:pPr>
              <w:ind w:right="-486"/>
              <w:rPr>
                <w:rFonts w:ascii="Times New Roman" w:hAnsi="Times New Roman" w:cs="Times New Roman"/>
              </w:rPr>
            </w:pPr>
            <w:r w:rsidRPr="00566A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3" w:type="pct"/>
          </w:tcPr>
          <w:p w14:paraId="6E7F8148" w14:textId="410ED3B4" w:rsidR="003B3417" w:rsidRPr="00566A10" w:rsidRDefault="003B3417" w:rsidP="006E46EB">
            <w:pPr>
              <w:ind w:right="-486"/>
              <w:rPr>
                <w:rFonts w:ascii="Times New Roman" w:eastAsia="Calibri" w:hAnsi="Times New Roman" w:cs="Times New Roman"/>
                <w:b/>
                <w:bCs/>
              </w:rPr>
            </w:pPr>
            <w:r w:rsidRPr="00566A10">
              <w:rPr>
                <w:rFonts w:ascii="Times New Roman" w:eastAsia="Calibri" w:hAnsi="Times New Roman" w:cs="Times New Roman"/>
                <w:b/>
                <w:bCs/>
              </w:rPr>
              <w:t xml:space="preserve">Social </w:t>
            </w:r>
            <w:r w:rsidR="0097074F" w:rsidRPr="00566A10">
              <w:rPr>
                <w:rFonts w:ascii="Times New Roman" w:eastAsia="Calibri" w:hAnsi="Times New Roman" w:cs="Times New Roman"/>
                <w:b/>
                <w:bCs/>
              </w:rPr>
              <w:t>Mobilizers</w:t>
            </w:r>
          </w:p>
        </w:tc>
        <w:tc>
          <w:tcPr>
            <w:tcW w:w="3075" w:type="pct"/>
          </w:tcPr>
          <w:p w14:paraId="22C4FF19" w14:textId="77777777" w:rsidR="004C1249" w:rsidRPr="00566A10" w:rsidRDefault="004C1249" w:rsidP="004C1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A10">
              <w:rPr>
                <w:rFonts w:ascii="Times New Roman" w:hAnsi="Times New Roman" w:cs="Times New Roman"/>
              </w:rPr>
              <w:t>Eligibility Criteria</w:t>
            </w:r>
          </w:p>
          <w:p w14:paraId="65980B75" w14:textId="14CA4369" w:rsidR="00387716" w:rsidRPr="00566A10" w:rsidRDefault="00387716" w:rsidP="0038771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Age: 2</w:t>
            </w:r>
            <w:r w:rsidR="004B7C7D" w:rsidRPr="00566A10">
              <w:rPr>
                <w:sz w:val="22"/>
                <w:szCs w:val="22"/>
              </w:rPr>
              <w:t>2</w:t>
            </w:r>
            <w:r w:rsidRPr="00566A10">
              <w:rPr>
                <w:sz w:val="22"/>
                <w:szCs w:val="22"/>
              </w:rPr>
              <w:t>– 4</w:t>
            </w:r>
            <w:r w:rsidR="004B7C7D" w:rsidRPr="00566A10">
              <w:rPr>
                <w:sz w:val="22"/>
                <w:szCs w:val="22"/>
              </w:rPr>
              <w:t>5</w:t>
            </w:r>
            <w:r w:rsidRPr="00566A10">
              <w:rPr>
                <w:sz w:val="22"/>
                <w:szCs w:val="22"/>
              </w:rPr>
              <w:t>Yrs</w:t>
            </w:r>
          </w:p>
          <w:p w14:paraId="6ABA35CA" w14:textId="46F0311D" w:rsidR="00CE78BB" w:rsidRPr="00566A10" w:rsidRDefault="004B7C7D" w:rsidP="0038771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Bachelor's degree in social sciences or any discipline commensurate with the scope of work mentioned below. </w:t>
            </w:r>
          </w:p>
          <w:p w14:paraId="2C163BCF" w14:textId="5E925A78" w:rsidR="004C1249" w:rsidRPr="00566A10" w:rsidRDefault="004C1249" w:rsidP="0038771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Minimum 2</w:t>
            </w:r>
            <w:r w:rsidR="006058A3" w:rsidRPr="00566A10">
              <w:rPr>
                <w:sz w:val="22"/>
                <w:szCs w:val="22"/>
              </w:rPr>
              <w:t xml:space="preserve"> years as social mobilizer/</w:t>
            </w:r>
            <w:r w:rsidRPr="00566A10">
              <w:rPr>
                <w:sz w:val="22"/>
                <w:szCs w:val="22"/>
              </w:rPr>
              <w:t xml:space="preserve">data collection experience in a </w:t>
            </w:r>
            <w:r w:rsidR="004B7C7D" w:rsidRPr="00566A10">
              <w:rPr>
                <w:sz w:val="22"/>
                <w:szCs w:val="22"/>
              </w:rPr>
              <w:t>well-reputed</w:t>
            </w:r>
            <w:r w:rsidRPr="00566A10">
              <w:rPr>
                <w:sz w:val="22"/>
                <w:szCs w:val="22"/>
              </w:rPr>
              <w:t xml:space="preserve"> organization.</w:t>
            </w:r>
          </w:p>
          <w:p w14:paraId="5DE56F11" w14:textId="66333C5E" w:rsidR="00444613" w:rsidRPr="00566A10" w:rsidRDefault="00D706FE" w:rsidP="00CE78B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Excellent command over local languages (Pashto and Urdu)</w:t>
            </w:r>
          </w:p>
          <w:p w14:paraId="4B93ACB5" w14:textId="2B782774" w:rsidR="00D706FE" w:rsidRPr="00566A10" w:rsidRDefault="00D706FE" w:rsidP="00CE78B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Ability to travel to distant sites (urban or rural) within the district </w:t>
            </w:r>
            <w:r w:rsidR="00B31F05" w:rsidRPr="00566A10">
              <w:rPr>
                <w:sz w:val="22"/>
                <w:szCs w:val="22"/>
              </w:rPr>
              <w:t>to mobilize</w:t>
            </w:r>
            <w:r w:rsidRPr="00566A10">
              <w:rPr>
                <w:sz w:val="22"/>
                <w:szCs w:val="22"/>
              </w:rPr>
              <w:t xml:space="preserve"> the households for interviews</w:t>
            </w:r>
            <w:r w:rsidR="0057018D" w:rsidRPr="00566A10">
              <w:rPr>
                <w:sz w:val="22"/>
                <w:szCs w:val="22"/>
              </w:rPr>
              <w:t>.</w:t>
            </w:r>
          </w:p>
          <w:p w14:paraId="5DB323A7" w14:textId="3C6B9FC0" w:rsidR="0057018D" w:rsidRPr="00566A10" w:rsidRDefault="0057018D" w:rsidP="00CE78B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Has excellent command over using digital platforms of data collection using an Android tablet.</w:t>
            </w:r>
          </w:p>
          <w:p w14:paraId="33BF730F" w14:textId="14D5BF7A" w:rsidR="00444613" w:rsidRPr="00566A10" w:rsidRDefault="00D706FE" w:rsidP="00CE78B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Daily reporting to the field manager or project manager </w:t>
            </w:r>
            <w:r w:rsidR="00B31F05" w:rsidRPr="00566A10">
              <w:rPr>
                <w:sz w:val="22"/>
                <w:szCs w:val="22"/>
              </w:rPr>
              <w:t xml:space="preserve">on the status of the assigned tasks. </w:t>
            </w:r>
          </w:p>
          <w:p w14:paraId="243E4A7F" w14:textId="77777777" w:rsidR="003B3417" w:rsidRPr="00566A10" w:rsidRDefault="00B31F05" w:rsidP="00B31F0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 xml:space="preserve">Able to travel to the University for training or workshops related to the project. </w:t>
            </w:r>
          </w:p>
          <w:p w14:paraId="2C8FA809" w14:textId="2DD46BB6" w:rsidR="00B31F05" w:rsidRPr="00566A10" w:rsidRDefault="00B31F05" w:rsidP="00B31F0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6A10">
              <w:rPr>
                <w:sz w:val="22"/>
                <w:szCs w:val="22"/>
              </w:rPr>
              <w:t>Has excellent geographical knowledge of the district appl</w:t>
            </w:r>
            <w:r w:rsidR="00E0684B">
              <w:rPr>
                <w:sz w:val="22"/>
                <w:szCs w:val="22"/>
              </w:rPr>
              <w:t xml:space="preserve">ying for. </w:t>
            </w:r>
          </w:p>
        </w:tc>
      </w:tr>
      <w:bookmarkEnd w:id="0"/>
    </w:tbl>
    <w:p w14:paraId="5EE1800B" w14:textId="04AE6D1D" w:rsidR="003969D3" w:rsidRPr="003969D3" w:rsidRDefault="003969D3" w:rsidP="002C674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9562B3" w14:textId="77777777" w:rsidR="00ED38DE" w:rsidRDefault="00163631" w:rsidP="002C6740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bookmarkStart w:id="1" w:name="_Hlk109342967"/>
      <w:r w:rsidRPr="004D1A57">
        <w:t xml:space="preserve">Eligible candidates </w:t>
      </w:r>
      <w:r w:rsidR="008E0108">
        <w:t>must</w:t>
      </w:r>
      <w:r w:rsidRPr="004D1A57">
        <w:t xml:space="preserve"> </w:t>
      </w:r>
      <w:r w:rsidR="0078505F">
        <w:t>send their CV, mentioning the position applying for</w:t>
      </w:r>
      <w:r w:rsidR="008E0108">
        <w:t xml:space="preserve"> and the district (according to the advertisement)</w:t>
      </w:r>
      <w:r w:rsidR="0078505F">
        <w:t xml:space="preserve">, through email: </w:t>
      </w:r>
      <w:r w:rsidR="00BD0271" w:rsidRPr="00BD0271">
        <w:rPr>
          <w:rStyle w:val="Hyperlink"/>
        </w:rPr>
        <w:t>oricprojects5@gmail.com</w:t>
      </w:r>
      <w:r w:rsidR="001F2B17">
        <w:t xml:space="preserve"> </w:t>
      </w:r>
      <w:r w:rsidR="00ED38DE">
        <w:t>by 8</w:t>
      </w:r>
      <w:r w:rsidR="00ED38DE" w:rsidRPr="00ED38DE">
        <w:rPr>
          <w:vertAlign w:val="superscript"/>
        </w:rPr>
        <w:t>th</w:t>
      </w:r>
      <w:r w:rsidR="00ED38DE">
        <w:t xml:space="preserve"> August 2023.</w:t>
      </w:r>
    </w:p>
    <w:p w14:paraId="56804AEC" w14:textId="419B5627" w:rsidR="00163631" w:rsidRPr="004D1A57" w:rsidRDefault="001F2B17" w:rsidP="002C6740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>
        <w:t xml:space="preserve">Shortlisted candidates will be called for </w:t>
      </w:r>
      <w:r w:rsidR="00530B6E">
        <w:t xml:space="preserve">an </w:t>
      </w:r>
      <w:r>
        <w:t>interview.</w:t>
      </w:r>
      <w:r w:rsidR="00163631" w:rsidRPr="004D1A57">
        <w:t xml:space="preserve"> </w:t>
      </w:r>
    </w:p>
    <w:p w14:paraId="12C72EDB" w14:textId="785C41C9" w:rsidR="00163631" w:rsidRDefault="00163631" w:rsidP="00264B6D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 w:rsidRPr="004D1A57">
        <w:t xml:space="preserve">No TA/DA shall be admissible for appearing in </w:t>
      </w:r>
      <w:r w:rsidR="00530B6E">
        <w:t xml:space="preserve">the </w:t>
      </w:r>
      <w:r w:rsidRPr="004D1A57">
        <w:t xml:space="preserve">interview. </w:t>
      </w:r>
    </w:p>
    <w:p w14:paraId="7E5D4958" w14:textId="0E4B36E3" w:rsidR="00163631" w:rsidRDefault="00D3250B" w:rsidP="00757E6D">
      <w:pPr>
        <w:pStyle w:val="ListParagraph"/>
        <w:numPr>
          <w:ilvl w:val="0"/>
          <w:numId w:val="3"/>
        </w:numPr>
      </w:pPr>
      <w:r w:rsidRPr="00D3250B">
        <w:t xml:space="preserve">Detailed TORS can be downloaded from </w:t>
      </w:r>
      <w:hyperlink r:id="rId7" w:history="1">
        <w:r w:rsidR="00987E9D" w:rsidRPr="00090907">
          <w:rPr>
            <w:rStyle w:val="Hyperlink"/>
          </w:rPr>
          <w:t>https://oric.kmu.edu.pk</w:t>
        </w:r>
      </w:hyperlink>
      <w:r w:rsidRPr="00D3250B">
        <w:t xml:space="preserve"> (in the “what’s new” tab)</w:t>
      </w:r>
      <w:bookmarkEnd w:id="1"/>
    </w:p>
    <w:p w14:paraId="5BD3A13D" w14:textId="77777777" w:rsidR="00163631" w:rsidRPr="00163631" w:rsidRDefault="00163631" w:rsidP="002C6740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31">
        <w:rPr>
          <w:rFonts w:ascii="Times New Roman" w:hAnsi="Times New Roman" w:cs="Times New Roman"/>
          <w:b/>
          <w:sz w:val="24"/>
          <w:szCs w:val="24"/>
        </w:rPr>
        <w:t>DIRECTOR ORIC</w:t>
      </w:r>
    </w:p>
    <w:p w14:paraId="5FEBF73A" w14:textId="775BC68D" w:rsidR="00163631" w:rsidRDefault="00163631" w:rsidP="002C6740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sz w:val="24"/>
          <w:szCs w:val="24"/>
        </w:rPr>
      </w:pPr>
      <w:r w:rsidRPr="00163631">
        <w:rPr>
          <w:rFonts w:ascii="Times New Roman" w:hAnsi="Times New Roman" w:cs="Times New Roman"/>
          <w:b/>
          <w:sz w:val="24"/>
          <w:szCs w:val="24"/>
        </w:rPr>
        <w:t>Khyber Medical University, Peshawar</w:t>
      </w:r>
      <w:bookmarkStart w:id="2" w:name="_GoBack"/>
      <w:bookmarkEnd w:id="2"/>
    </w:p>
    <w:sectPr w:rsidR="00163631" w:rsidSect="005D47B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BA79" w14:textId="77777777" w:rsidR="001B43D8" w:rsidRDefault="001B43D8" w:rsidP="003969D3">
      <w:pPr>
        <w:spacing w:after="0" w:line="240" w:lineRule="auto"/>
      </w:pPr>
      <w:r>
        <w:separator/>
      </w:r>
    </w:p>
  </w:endnote>
  <w:endnote w:type="continuationSeparator" w:id="0">
    <w:p w14:paraId="2C3C9BC0" w14:textId="77777777" w:rsidR="001B43D8" w:rsidRDefault="001B43D8" w:rsidP="003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90702" w14:textId="77777777" w:rsidR="001B43D8" w:rsidRDefault="001B43D8" w:rsidP="003969D3">
      <w:pPr>
        <w:spacing w:after="0" w:line="240" w:lineRule="auto"/>
      </w:pPr>
      <w:r>
        <w:separator/>
      </w:r>
    </w:p>
  </w:footnote>
  <w:footnote w:type="continuationSeparator" w:id="0">
    <w:p w14:paraId="1CFAAB9A" w14:textId="77777777" w:rsidR="001B43D8" w:rsidRDefault="001B43D8" w:rsidP="0039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D83"/>
    <w:multiLevelType w:val="multilevel"/>
    <w:tmpl w:val="D13A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348E"/>
    <w:multiLevelType w:val="hybridMultilevel"/>
    <w:tmpl w:val="E09206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1ED1"/>
    <w:multiLevelType w:val="hybridMultilevel"/>
    <w:tmpl w:val="C4A0CEF2"/>
    <w:lvl w:ilvl="0" w:tplc="D2AE02B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92E"/>
    <w:multiLevelType w:val="multilevel"/>
    <w:tmpl w:val="59B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C09AE"/>
    <w:multiLevelType w:val="multilevel"/>
    <w:tmpl w:val="051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D2E8F"/>
    <w:multiLevelType w:val="multilevel"/>
    <w:tmpl w:val="B322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013AD"/>
    <w:multiLevelType w:val="multilevel"/>
    <w:tmpl w:val="350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C460B"/>
    <w:multiLevelType w:val="hybridMultilevel"/>
    <w:tmpl w:val="8B8E59A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E33AC"/>
    <w:multiLevelType w:val="multilevel"/>
    <w:tmpl w:val="29B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939E8"/>
    <w:multiLevelType w:val="hybridMultilevel"/>
    <w:tmpl w:val="6A8CF9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A0D16"/>
    <w:multiLevelType w:val="multilevel"/>
    <w:tmpl w:val="916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B6E8B"/>
    <w:multiLevelType w:val="multilevel"/>
    <w:tmpl w:val="2D96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51EE2"/>
    <w:multiLevelType w:val="hybridMultilevel"/>
    <w:tmpl w:val="2ECE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06574"/>
    <w:multiLevelType w:val="multilevel"/>
    <w:tmpl w:val="CC58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87204"/>
    <w:multiLevelType w:val="hybridMultilevel"/>
    <w:tmpl w:val="CAFCC3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42EC7"/>
    <w:multiLevelType w:val="hybridMultilevel"/>
    <w:tmpl w:val="79F061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C7591"/>
    <w:multiLevelType w:val="multilevel"/>
    <w:tmpl w:val="381A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A5F9E"/>
    <w:multiLevelType w:val="hybridMultilevel"/>
    <w:tmpl w:val="14B27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973BE"/>
    <w:multiLevelType w:val="multilevel"/>
    <w:tmpl w:val="1AA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7"/>
  </w:num>
  <w:num w:numId="5">
    <w:abstractNumId w:val="1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D3"/>
    <w:rsid w:val="0006523F"/>
    <w:rsid w:val="00090FD2"/>
    <w:rsid w:val="000E5288"/>
    <w:rsid w:val="00154184"/>
    <w:rsid w:val="00163631"/>
    <w:rsid w:val="001A09F4"/>
    <w:rsid w:val="001B43D8"/>
    <w:rsid w:val="001F2B17"/>
    <w:rsid w:val="00225DE8"/>
    <w:rsid w:val="00234399"/>
    <w:rsid w:val="00264B6D"/>
    <w:rsid w:val="002C3469"/>
    <w:rsid w:val="002C6740"/>
    <w:rsid w:val="002F14A8"/>
    <w:rsid w:val="00310D93"/>
    <w:rsid w:val="00323692"/>
    <w:rsid w:val="003769A3"/>
    <w:rsid w:val="00387716"/>
    <w:rsid w:val="00390B3D"/>
    <w:rsid w:val="003969D3"/>
    <w:rsid w:val="003A6EF8"/>
    <w:rsid w:val="003B0264"/>
    <w:rsid w:val="003B3417"/>
    <w:rsid w:val="003E5499"/>
    <w:rsid w:val="00444613"/>
    <w:rsid w:val="00461EFB"/>
    <w:rsid w:val="004627CF"/>
    <w:rsid w:val="004B7C7D"/>
    <w:rsid w:val="004C05AC"/>
    <w:rsid w:val="004C1249"/>
    <w:rsid w:val="004F6968"/>
    <w:rsid w:val="00530B6E"/>
    <w:rsid w:val="00552CE9"/>
    <w:rsid w:val="00566A10"/>
    <w:rsid w:val="0057018D"/>
    <w:rsid w:val="005C55FC"/>
    <w:rsid w:val="005D47BA"/>
    <w:rsid w:val="005E7E9F"/>
    <w:rsid w:val="006058A3"/>
    <w:rsid w:val="00615923"/>
    <w:rsid w:val="00616998"/>
    <w:rsid w:val="00621168"/>
    <w:rsid w:val="00692B3A"/>
    <w:rsid w:val="006A4A96"/>
    <w:rsid w:val="006E0228"/>
    <w:rsid w:val="006E46EB"/>
    <w:rsid w:val="00732D10"/>
    <w:rsid w:val="00737937"/>
    <w:rsid w:val="00757E6D"/>
    <w:rsid w:val="0078505F"/>
    <w:rsid w:val="007C7597"/>
    <w:rsid w:val="007D482A"/>
    <w:rsid w:val="007F7924"/>
    <w:rsid w:val="00822964"/>
    <w:rsid w:val="0082363C"/>
    <w:rsid w:val="00831812"/>
    <w:rsid w:val="0084391F"/>
    <w:rsid w:val="008E0108"/>
    <w:rsid w:val="008E3FEE"/>
    <w:rsid w:val="008F3040"/>
    <w:rsid w:val="0094787B"/>
    <w:rsid w:val="0097074F"/>
    <w:rsid w:val="00987E9D"/>
    <w:rsid w:val="009C6F4B"/>
    <w:rsid w:val="00A0764A"/>
    <w:rsid w:val="00A12D69"/>
    <w:rsid w:val="00A25B9A"/>
    <w:rsid w:val="00A435DC"/>
    <w:rsid w:val="00AE164B"/>
    <w:rsid w:val="00AF6F6F"/>
    <w:rsid w:val="00B06746"/>
    <w:rsid w:val="00B22123"/>
    <w:rsid w:val="00B311DB"/>
    <w:rsid w:val="00B31F05"/>
    <w:rsid w:val="00B32080"/>
    <w:rsid w:val="00B47D3A"/>
    <w:rsid w:val="00B80324"/>
    <w:rsid w:val="00B81B38"/>
    <w:rsid w:val="00BC19F2"/>
    <w:rsid w:val="00BC3AFA"/>
    <w:rsid w:val="00BC561A"/>
    <w:rsid w:val="00BD0271"/>
    <w:rsid w:val="00BE40E3"/>
    <w:rsid w:val="00C13BC3"/>
    <w:rsid w:val="00C33F90"/>
    <w:rsid w:val="00CA5649"/>
    <w:rsid w:val="00CE34EF"/>
    <w:rsid w:val="00CE78BB"/>
    <w:rsid w:val="00D3250B"/>
    <w:rsid w:val="00D706FE"/>
    <w:rsid w:val="00DE2417"/>
    <w:rsid w:val="00DF0C3C"/>
    <w:rsid w:val="00E0684B"/>
    <w:rsid w:val="00E678E7"/>
    <w:rsid w:val="00E701CF"/>
    <w:rsid w:val="00E75992"/>
    <w:rsid w:val="00ED38DE"/>
    <w:rsid w:val="00EE60B7"/>
    <w:rsid w:val="00F07232"/>
    <w:rsid w:val="00F340EE"/>
    <w:rsid w:val="00F42624"/>
    <w:rsid w:val="00F56A46"/>
    <w:rsid w:val="00F81525"/>
    <w:rsid w:val="00FB0EED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62F6"/>
  <w15:docId w15:val="{FDE2A3C6-0EAE-4E0F-BF51-E11FC0D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9D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6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6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ic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Umama Khalid Qazi</dc:creator>
  <cp:lastModifiedBy>Microsoft account</cp:lastModifiedBy>
  <cp:revision>72</cp:revision>
  <cp:lastPrinted>2023-06-14T06:39:00Z</cp:lastPrinted>
  <dcterms:created xsi:type="dcterms:W3CDTF">2022-07-26T06:52:00Z</dcterms:created>
  <dcterms:modified xsi:type="dcterms:W3CDTF">2023-07-25T05:20:00Z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fff3f219e6ef4ee961be9a4606fe2ccf520ef34bce50c49e40c76b4733470dce</vt:lpwstr>
  </property>
</Properties>
</file>