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0C1D" w14:textId="4A5028F3" w:rsidR="00C63BB1" w:rsidRPr="00707410" w:rsidRDefault="00C63BB1" w:rsidP="00C63BB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09342967"/>
      <w:r w:rsidRPr="00707410"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 Position</w:t>
      </w:r>
      <w:r w:rsidR="005222E6" w:rsidRPr="00707410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14:paraId="34C09D83" w14:textId="77777777" w:rsidR="00C63BB1" w:rsidRPr="00707410" w:rsidRDefault="00C63BB1" w:rsidP="00C63B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10">
        <w:rPr>
          <w:rFonts w:ascii="Times New Roman" w:hAnsi="Times New Roman" w:cs="Times New Roman"/>
          <w:sz w:val="24"/>
          <w:szCs w:val="24"/>
        </w:rPr>
        <w:t>The services for the following positions are required under our donor funded project at Khyber Medical University, Peshawar from the Pakistani and Foreign Nationals (male / female) on temporary/ contract basis as per given details:</w:t>
      </w:r>
    </w:p>
    <w:tbl>
      <w:tblPr>
        <w:tblStyle w:val="TableGrid"/>
        <w:tblW w:w="10340" w:type="dxa"/>
        <w:tblInd w:w="-497" w:type="dxa"/>
        <w:tblLook w:val="04A0" w:firstRow="1" w:lastRow="0" w:firstColumn="1" w:lastColumn="0" w:noHBand="0" w:noVBand="1"/>
      </w:tblPr>
      <w:tblGrid>
        <w:gridCol w:w="744"/>
        <w:gridCol w:w="3306"/>
        <w:gridCol w:w="6290"/>
      </w:tblGrid>
      <w:tr w:rsidR="00C63BB1" w:rsidRPr="00707410" w14:paraId="61BB1B9C" w14:textId="77777777" w:rsidTr="00833134">
        <w:trPr>
          <w:trHeight w:val="368"/>
        </w:trPr>
        <w:tc>
          <w:tcPr>
            <w:tcW w:w="744" w:type="dxa"/>
          </w:tcPr>
          <w:p w14:paraId="5C67706C" w14:textId="7733E6AA" w:rsidR="00C63BB1" w:rsidRPr="00707410" w:rsidRDefault="003A42C7" w:rsidP="00CF3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Sr#</w:t>
            </w:r>
          </w:p>
        </w:tc>
        <w:tc>
          <w:tcPr>
            <w:tcW w:w="3306" w:type="dxa"/>
          </w:tcPr>
          <w:p w14:paraId="0750C42B" w14:textId="77777777" w:rsidR="00C63BB1" w:rsidRPr="00707410" w:rsidRDefault="00C63BB1" w:rsidP="00874B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6290" w:type="dxa"/>
          </w:tcPr>
          <w:p w14:paraId="40824C6F" w14:textId="77777777" w:rsidR="00C63BB1" w:rsidRPr="00707410" w:rsidRDefault="00C63BB1" w:rsidP="00874B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Eligibility</w:t>
            </w:r>
          </w:p>
        </w:tc>
      </w:tr>
      <w:tr w:rsidR="00C63BB1" w:rsidRPr="00707410" w14:paraId="09D1EC18" w14:textId="77777777" w:rsidTr="00C96097">
        <w:trPr>
          <w:trHeight w:val="1133"/>
        </w:trPr>
        <w:tc>
          <w:tcPr>
            <w:tcW w:w="744" w:type="dxa"/>
          </w:tcPr>
          <w:p w14:paraId="6BF2A1F5" w14:textId="0D52CF81" w:rsidR="00C63BB1" w:rsidRPr="00707410" w:rsidRDefault="00CF38CC" w:rsidP="00CF38CC">
            <w:pPr>
              <w:ind w:left="360"/>
            </w:pPr>
            <w:r>
              <w:t>1.</w:t>
            </w:r>
          </w:p>
        </w:tc>
        <w:tc>
          <w:tcPr>
            <w:tcW w:w="3306" w:type="dxa"/>
          </w:tcPr>
          <w:p w14:paraId="563C3195" w14:textId="77777777" w:rsidR="00C63BB1" w:rsidRPr="00707410" w:rsidRDefault="00C63BB1" w:rsidP="0087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>Project Manager</w:t>
            </w:r>
          </w:p>
          <w:p w14:paraId="668F3150" w14:textId="653399AA" w:rsidR="00C63BB1" w:rsidRPr="00707410" w:rsidRDefault="00C63BB1" w:rsidP="0087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>Peshawar: 01</w:t>
            </w:r>
          </w:p>
        </w:tc>
        <w:tc>
          <w:tcPr>
            <w:tcW w:w="6290" w:type="dxa"/>
          </w:tcPr>
          <w:p w14:paraId="1E63B18A" w14:textId="06FDACBB" w:rsidR="00C63BB1" w:rsidRPr="00707410" w:rsidRDefault="00C63BB1" w:rsidP="0087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 xml:space="preserve">The applicant must have completed </w:t>
            </w:r>
            <w:r w:rsidR="00874BB4">
              <w:rPr>
                <w:rFonts w:ascii="Times New Roman" w:hAnsi="Times New Roman" w:cs="Times New Roman"/>
                <w:sz w:val="24"/>
                <w:szCs w:val="24"/>
              </w:rPr>
              <w:t xml:space="preserve">MBBS/ BDS with </w:t>
            </w: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>Master’s Degree in Public Health/ Epidemiology / Health Research or equivalent from HEC recognized DAI</w:t>
            </w:r>
          </w:p>
          <w:p w14:paraId="747A1058" w14:textId="1D85CED2" w:rsidR="00C63BB1" w:rsidRPr="00707410" w:rsidRDefault="00C63BB1" w:rsidP="0087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 xml:space="preserve">Experience: </w:t>
            </w:r>
            <w:r w:rsidR="00874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>-5 Years of Research / Administrative experience</w:t>
            </w:r>
          </w:p>
        </w:tc>
      </w:tr>
      <w:tr w:rsidR="00C63BB1" w:rsidRPr="00707410" w14:paraId="2A35B0D4" w14:textId="77777777" w:rsidTr="00E94FFE">
        <w:trPr>
          <w:trHeight w:val="1340"/>
        </w:trPr>
        <w:tc>
          <w:tcPr>
            <w:tcW w:w="744" w:type="dxa"/>
          </w:tcPr>
          <w:p w14:paraId="555B0C64" w14:textId="3CEF4442" w:rsidR="00C63BB1" w:rsidRPr="00707410" w:rsidRDefault="00CF38CC" w:rsidP="00CF38CC">
            <w:pPr>
              <w:ind w:left="360"/>
            </w:pPr>
            <w:r>
              <w:t>2.</w:t>
            </w:r>
          </w:p>
        </w:tc>
        <w:tc>
          <w:tcPr>
            <w:tcW w:w="3306" w:type="dxa"/>
          </w:tcPr>
          <w:p w14:paraId="20F73099" w14:textId="77777777" w:rsidR="00C63BB1" w:rsidRPr="00707410" w:rsidRDefault="00C63BB1" w:rsidP="0087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</w:p>
          <w:p w14:paraId="46101002" w14:textId="3A07FC5A" w:rsidR="00C63BB1" w:rsidRPr="00707410" w:rsidRDefault="00C63BB1" w:rsidP="0087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>Peshawar:</w:t>
            </w:r>
            <w:r w:rsidR="006A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14:paraId="7142FFEE" w14:textId="63725791" w:rsidR="00C63BB1" w:rsidRPr="00707410" w:rsidRDefault="00C63BB1" w:rsidP="0087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>Mardan:</w:t>
            </w:r>
            <w:r w:rsidR="006A2E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14:paraId="32613A2F" w14:textId="77777777" w:rsidR="00C63BB1" w:rsidRPr="00707410" w:rsidRDefault="00C63BB1" w:rsidP="0087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>Abbottabad: 02</w:t>
            </w:r>
          </w:p>
          <w:p w14:paraId="7EE65DA5" w14:textId="2EC05148" w:rsidR="00C63BB1" w:rsidRPr="00707410" w:rsidRDefault="00C63BB1" w:rsidP="0087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>Swat:</w:t>
            </w:r>
            <w:r w:rsidR="006A2E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6290" w:type="dxa"/>
          </w:tcPr>
          <w:p w14:paraId="3DF46A5D" w14:textId="1B8EFDC8" w:rsidR="001C43E2" w:rsidRDefault="00C63BB1" w:rsidP="0087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 xml:space="preserve">The applicant must have completed </w:t>
            </w:r>
            <w:r w:rsidR="001C43E2">
              <w:rPr>
                <w:rFonts w:ascii="Times New Roman" w:hAnsi="Times New Roman" w:cs="Times New Roman"/>
                <w:sz w:val="24"/>
                <w:szCs w:val="24"/>
              </w:rPr>
              <w:t>Bachelor’s degree in health/ allied health.</w:t>
            </w:r>
          </w:p>
          <w:p w14:paraId="66A38517" w14:textId="5DB3CE4A" w:rsidR="00C63BB1" w:rsidRPr="00707410" w:rsidRDefault="00C63BB1" w:rsidP="0087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>Master’s Degree in Public Health/ Epidemiology / Health Research or equivalent from HEC recognized DAI</w:t>
            </w:r>
            <w:r w:rsidR="001C43E2">
              <w:rPr>
                <w:rFonts w:ascii="Times New Roman" w:hAnsi="Times New Roman" w:cs="Times New Roman"/>
                <w:sz w:val="24"/>
                <w:szCs w:val="24"/>
              </w:rPr>
              <w:t xml:space="preserve"> will be preferred. </w:t>
            </w:r>
          </w:p>
        </w:tc>
      </w:tr>
    </w:tbl>
    <w:p w14:paraId="68CD76F3" w14:textId="77777777" w:rsidR="00C63BB1" w:rsidRPr="00707410" w:rsidRDefault="00C63BB1" w:rsidP="00C63BB1">
      <w:pPr>
        <w:rPr>
          <w:rFonts w:ascii="Times New Roman" w:hAnsi="Times New Roman" w:cs="Times New Roman"/>
          <w:sz w:val="2"/>
          <w:szCs w:val="24"/>
        </w:rPr>
      </w:pPr>
    </w:p>
    <w:p w14:paraId="2D59427D" w14:textId="77777777" w:rsidR="00C63BB1" w:rsidRPr="00707410" w:rsidRDefault="00C63BB1" w:rsidP="00C63BB1">
      <w:pPr>
        <w:rPr>
          <w:rFonts w:ascii="Times New Roman" w:hAnsi="Times New Roman" w:cs="Times New Roman"/>
          <w:sz w:val="24"/>
          <w:szCs w:val="24"/>
        </w:rPr>
      </w:pPr>
    </w:p>
    <w:p w14:paraId="4368127B" w14:textId="439530E7" w:rsidR="00457242" w:rsidRPr="00707410" w:rsidRDefault="00457242" w:rsidP="00A9399A">
      <w:pPr>
        <w:pStyle w:val="ListParagraph"/>
        <w:numPr>
          <w:ilvl w:val="0"/>
          <w:numId w:val="3"/>
        </w:numPr>
        <w:jc w:val="both"/>
      </w:pPr>
      <w:r w:rsidRPr="00707410">
        <w:t>Detailed TORS</w:t>
      </w:r>
      <w:r w:rsidR="00A26E44" w:rsidRPr="00707410">
        <w:t>, eligibility and personal requirements</w:t>
      </w:r>
      <w:r w:rsidR="00ED2AC2" w:rsidRPr="00707410">
        <w:t xml:space="preserve"> can be downloaded from </w:t>
      </w:r>
      <w:hyperlink r:id="rId7" w:history="1">
        <w:r w:rsidR="00300577" w:rsidRPr="00090907">
          <w:rPr>
            <w:rStyle w:val="Hyperlink"/>
          </w:rPr>
          <w:t>https://oric.kmu.edu.pk</w:t>
        </w:r>
      </w:hyperlink>
      <w:r w:rsidR="00300577">
        <w:t xml:space="preserve"> </w:t>
      </w:r>
      <w:hyperlink r:id="rId8" w:history="1"/>
      <w:r w:rsidRPr="00707410">
        <w:t>(in the “what’s new” tab)</w:t>
      </w:r>
    </w:p>
    <w:p w14:paraId="4EFACE30" w14:textId="7C86DE34" w:rsidR="001F2B17" w:rsidRPr="00707410" w:rsidRDefault="00163631" w:rsidP="00A9399A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r w:rsidRPr="00707410">
        <w:t xml:space="preserve">Eligible candidates are required to </w:t>
      </w:r>
      <w:r w:rsidR="0078505F" w:rsidRPr="00707410">
        <w:t>send their CV, mentioning the position applying for</w:t>
      </w:r>
      <w:r w:rsidR="00A26E44" w:rsidRPr="00707410">
        <w:t xml:space="preserve"> (in the SUBJECT area of the email) at </w:t>
      </w:r>
      <w:r w:rsidR="00696BE1" w:rsidRPr="00D903C4">
        <w:rPr>
          <w:color w:val="2F5496" w:themeColor="accent1" w:themeShade="BF"/>
          <w:u w:val="single"/>
        </w:rPr>
        <w:t>hr.potential1</w:t>
      </w:r>
      <w:r w:rsidR="00457242" w:rsidRPr="00D903C4">
        <w:rPr>
          <w:rStyle w:val="Hyperlink"/>
          <w:color w:val="2F5496" w:themeColor="accent1" w:themeShade="BF"/>
        </w:rPr>
        <w:t>@gmail.com</w:t>
      </w:r>
      <w:r w:rsidR="00457242" w:rsidRPr="00D903C4">
        <w:rPr>
          <w:color w:val="2F5496" w:themeColor="accent1" w:themeShade="BF"/>
        </w:rPr>
        <w:t xml:space="preserve"> </w:t>
      </w:r>
      <w:r w:rsidR="00457242" w:rsidRPr="00707410">
        <w:t>within</w:t>
      </w:r>
      <w:r w:rsidR="001F2B17" w:rsidRPr="00707410">
        <w:t xml:space="preserve"> 1</w:t>
      </w:r>
      <w:r w:rsidR="00C63BB1" w:rsidRPr="00707410">
        <w:t>5</w:t>
      </w:r>
      <w:r w:rsidR="001F2B17" w:rsidRPr="00707410">
        <w:t xml:space="preserve"> days of commencement of this advertisement</w:t>
      </w:r>
      <w:r w:rsidR="002E3E8B" w:rsidRPr="00707410">
        <w:t xml:space="preserve"> in newspaper</w:t>
      </w:r>
      <w:r w:rsidR="001F2B17" w:rsidRPr="00707410">
        <w:t xml:space="preserve">. </w:t>
      </w:r>
    </w:p>
    <w:p w14:paraId="56804AEC" w14:textId="2A2B1E5E" w:rsidR="00163631" w:rsidRPr="00707410" w:rsidRDefault="00457242" w:rsidP="00A9399A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r w:rsidRPr="00707410">
        <w:t>Only s</w:t>
      </w:r>
      <w:r w:rsidR="001F2B17" w:rsidRPr="00707410">
        <w:t>hortlisted candidates will be called for interview.</w:t>
      </w:r>
      <w:r w:rsidR="00163631" w:rsidRPr="00707410">
        <w:t xml:space="preserve"> </w:t>
      </w:r>
    </w:p>
    <w:p w14:paraId="1F1004A0" w14:textId="120809B5" w:rsidR="00757E6D" w:rsidRPr="00707410" w:rsidRDefault="00163631" w:rsidP="00A9399A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r w:rsidRPr="00707410">
        <w:t xml:space="preserve">No TA/DA shall be admissible for appearing in interview. </w:t>
      </w:r>
      <w:bookmarkStart w:id="1" w:name="_GoBack"/>
      <w:bookmarkEnd w:id="0"/>
      <w:bookmarkEnd w:id="1"/>
    </w:p>
    <w:p w14:paraId="5CC13AFB" w14:textId="77777777" w:rsidR="00E719F5" w:rsidRPr="00707410" w:rsidRDefault="00E719F5" w:rsidP="00737937">
      <w:pPr>
        <w:tabs>
          <w:tab w:val="left" w:pos="1164"/>
        </w:tabs>
        <w:spacing w:after="0" w:line="360" w:lineRule="auto"/>
        <w:ind w:right="-4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3A13D" w14:textId="11F77146" w:rsidR="00163631" w:rsidRPr="00707410" w:rsidRDefault="00163631" w:rsidP="00737937">
      <w:pPr>
        <w:tabs>
          <w:tab w:val="left" w:pos="1164"/>
        </w:tabs>
        <w:spacing w:after="0" w:line="360" w:lineRule="auto"/>
        <w:ind w:right="-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0">
        <w:rPr>
          <w:rFonts w:ascii="Times New Roman" w:hAnsi="Times New Roman" w:cs="Times New Roman"/>
          <w:b/>
          <w:sz w:val="24"/>
          <w:szCs w:val="24"/>
        </w:rPr>
        <w:t>DIRECTOR ORIC</w:t>
      </w:r>
    </w:p>
    <w:p w14:paraId="5FEBF73A" w14:textId="5A17BC3C" w:rsidR="00163631" w:rsidRPr="00707410" w:rsidRDefault="00163631" w:rsidP="00737937">
      <w:pPr>
        <w:tabs>
          <w:tab w:val="left" w:pos="1164"/>
        </w:tabs>
        <w:spacing w:after="0" w:line="360" w:lineRule="auto"/>
        <w:ind w:right="-486"/>
        <w:jc w:val="center"/>
        <w:rPr>
          <w:rFonts w:ascii="Times New Roman" w:hAnsi="Times New Roman" w:cs="Times New Roman"/>
          <w:sz w:val="24"/>
          <w:szCs w:val="24"/>
        </w:rPr>
      </w:pPr>
      <w:r w:rsidRPr="00707410">
        <w:rPr>
          <w:rFonts w:ascii="Times New Roman" w:hAnsi="Times New Roman" w:cs="Times New Roman"/>
          <w:b/>
          <w:sz w:val="24"/>
          <w:szCs w:val="24"/>
        </w:rPr>
        <w:t xml:space="preserve">Khyber Medical University, Peshawar </w:t>
      </w:r>
    </w:p>
    <w:sectPr w:rsidR="00163631" w:rsidRPr="0070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5E85" w14:textId="77777777" w:rsidR="005276CA" w:rsidRDefault="005276CA" w:rsidP="003969D3">
      <w:pPr>
        <w:spacing w:after="0" w:line="240" w:lineRule="auto"/>
      </w:pPr>
      <w:r>
        <w:separator/>
      </w:r>
    </w:p>
  </w:endnote>
  <w:endnote w:type="continuationSeparator" w:id="0">
    <w:p w14:paraId="021A3481" w14:textId="77777777" w:rsidR="005276CA" w:rsidRDefault="005276CA" w:rsidP="003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BF56" w14:textId="77777777" w:rsidR="005276CA" w:rsidRDefault="005276CA" w:rsidP="003969D3">
      <w:pPr>
        <w:spacing w:after="0" w:line="240" w:lineRule="auto"/>
      </w:pPr>
      <w:r>
        <w:separator/>
      </w:r>
    </w:p>
  </w:footnote>
  <w:footnote w:type="continuationSeparator" w:id="0">
    <w:p w14:paraId="5E4F063A" w14:textId="77777777" w:rsidR="005276CA" w:rsidRDefault="005276CA" w:rsidP="0039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618"/>
    <w:multiLevelType w:val="hybridMultilevel"/>
    <w:tmpl w:val="63C4D9A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460B"/>
    <w:multiLevelType w:val="hybridMultilevel"/>
    <w:tmpl w:val="8B8E59A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363FD"/>
    <w:multiLevelType w:val="hybridMultilevel"/>
    <w:tmpl w:val="CFC8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3076"/>
    <w:multiLevelType w:val="hybridMultilevel"/>
    <w:tmpl w:val="6C3CDB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51EE2"/>
    <w:multiLevelType w:val="hybridMultilevel"/>
    <w:tmpl w:val="2ECE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7204"/>
    <w:multiLevelType w:val="hybridMultilevel"/>
    <w:tmpl w:val="CAFCC3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5F9E"/>
    <w:multiLevelType w:val="hybridMultilevel"/>
    <w:tmpl w:val="14B27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D3"/>
    <w:rsid w:val="0002076F"/>
    <w:rsid w:val="001023A3"/>
    <w:rsid w:val="001518DE"/>
    <w:rsid w:val="00163631"/>
    <w:rsid w:val="001A09F4"/>
    <w:rsid w:val="001B6D94"/>
    <w:rsid w:val="001C43E2"/>
    <w:rsid w:val="001F2B17"/>
    <w:rsid w:val="00234399"/>
    <w:rsid w:val="00264B6D"/>
    <w:rsid w:val="002E3E8B"/>
    <w:rsid w:val="00300577"/>
    <w:rsid w:val="00332AE0"/>
    <w:rsid w:val="00345BF7"/>
    <w:rsid w:val="00390B3D"/>
    <w:rsid w:val="003969D3"/>
    <w:rsid w:val="003A42C7"/>
    <w:rsid w:val="003B0264"/>
    <w:rsid w:val="003E5499"/>
    <w:rsid w:val="00457242"/>
    <w:rsid w:val="004627CF"/>
    <w:rsid w:val="0046688A"/>
    <w:rsid w:val="004E67E8"/>
    <w:rsid w:val="004F66EE"/>
    <w:rsid w:val="004F6968"/>
    <w:rsid w:val="005222E6"/>
    <w:rsid w:val="00526601"/>
    <w:rsid w:val="005276CA"/>
    <w:rsid w:val="005C4099"/>
    <w:rsid w:val="005C55FC"/>
    <w:rsid w:val="00617554"/>
    <w:rsid w:val="00621168"/>
    <w:rsid w:val="00696BE1"/>
    <w:rsid w:val="006A2E8F"/>
    <w:rsid w:val="00707410"/>
    <w:rsid w:val="00737937"/>
    <w:rsid w:val="00757E6D"/>
    <w:rsid w:val="0078505F"/>
    <w:rsid w:val="008052E8"/>
    <w:rsid w:val="00833134"/>
    <w:rsid w:val="00874BB4"/>
    <w:rsid w:val="008C3071"/>
    <w:rsid w:val="008E3FEE"/>
    <w:rsid w:val="009C6F4B"/>
    <w:rsid w:val="00A23E4B"/>
    <w:rsid w:val="00A25B9A"/>
    <w:rsid w:val="00A26E44"/>
    <w:rsid w:val="00A435DC"/>
    <w:rsid w:val="00A9399A"/>
    <w:rsid w:val="00AE59A9"/>
    <w:rsid w:val="00B47D3A"/>
    <w:rsid w:val="00BC3AFA"/>
    <w:rsid w:val="00C05689"/>
    <w:rsid w:val="00C27CE3"/>
    <w:rsid w:val="00C33EBD"/>
    <w:rsid w:val="00C33F90"/>
    <w:rsid w:val="00C63BB1"/>
    <w:rsid w:val="00C96097"/>
    <w:rsid w:val="00CA5649"/>
    <w:rsid w:val="00CE34EF"/>
    <w:rsid w:val="00CF38CC"/>
    <w:rsid w:val="00D10673"/>
    <w:rsid w:val="00D22964"/>
    <w:rsid w:val="00D3250B"/>
    <w:rsid w:val="00D903C4"/>
    <w:rsid w:val="00DE2417"/>
    <w:rsid w:val="00DF0C3C"/>
    <w:rsid w:val="00E701CF"/>
    <w:rsid w:val="00E719F5"/>
    <w:rsid w:val="00E94FFE"/>
    <w:rsid w:val="00ED2AC2"/>
    <w:rsid w:val="00F07232"/>
    <w:rsid w:val="00F37929"/>
    <w:rsid w:val="00F5128E"/>
    <w:rsid w:val="00F81525"/>
    <w:rsid w:val="00FB0EED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62F6"/>
  <w15:docId w15:val="{FC635770-0244-493F-BC42-D28F976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69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ur-P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c.kmu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ic.k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Umama Khalid Qazi</dc:creator>
  <cp:lastModifiedBy>immy khan</cp:lastModifiedBy>
  <cp:revision>8</cp:revision>
  <dcterms:created xsi:type="dcterms:W3CDTF">2023-05-24T10:21:00Z</dcterms:created>
  <dcterms:modified xsi:type="dcterms:W3CDTF">2023-05-26T09:01:00Z</dcterms:modified>
</cp:coreProperties>
</file>